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C6DB" w14:textId="1EA2A378" w:rsidR="00BA3B1B" w:rsidRPr="00085F2C" w:rsidRDefault="003D232F" w:rsidP="00E976F7">
      <w:pPr>
        <w:pStyle w:val="TextBody"/>
        <w:spacing w:after="0"/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3B1B" w:rsidRPr="00085F2C">
        <w:rPr>
          <w:b/>
          <w:sz w:val="32"/>
          <w:szCs w:val="32"/>
        </w:rPr>
        <w:t>Stretton-on-Fosse Parish Counci</w:t>
      </w:r>
      <w:r w:rsidR="00A425B6">
        <w:rPr>
          <w:b/>
          <w:sz w:val="32"/>
          <w:szCs w:val="32"/>
        </w:rPr>
        <w:t xml:space="preserve">l </w:t>
      </w:r>
      <w:r w:rsidR="007B0C93">
        <w:rPr>
          <w:b/>
          <w:sz w:val="32"/>
          <w:szCs w:val="32"/>
        </w:rPr>
        <w:t>Meeting</w:t>
      </w:r>
    </w:p>
    <w:p w14:paraId="2FB68086" w14:textId="77777777" w:rsidR="00BA3B1B" w:rsidRDefault="00BA3B1B" w:rsidP="002540A9">
      <w:pPr>
        <w:pStyle w:val="TextBody"/>
        <w:spacing w:after="0"/>
        <w:ind w:left="567" w:hanging="567"/>
      </w:pPr>
      <w:r>
        <w:t>  </w:t>
      </w:r>
    </w:p>
    <w:p w14:paraId="076D5AAB" w14:textId="076A9534" w:rsidR="00BA3B1B" w:rsidRDefault="04B243C6" w:rsidP="002540A9">
      <w:pPr>
        <w:pStyle w:val="TextBody"/>
        <w:spacing w:after="0"/>
        <w:ind w:left="567" w:hanging="567"/>
      </w:pPr>
      <w:r>
        <w:t>A meeting of Stretton-on-Fosse Parish Council </w:t>
      </w:r>
      <w:r w:rsidR="000F0C06">
        <w:t>was</w:t>
      </w:r>
      <w:r>
        <w:t xml:space="preserve"> held in the village hall on </w:t>
      </w:r>
      <w:r w:rsidR="00926F32">
        <w:t xml:space="preserve">15 </w:t>
      </w:r>
      <w:r w:rsidR="007370E9">
        <w:t>J</w:t>
      </w:r>
      <w:r w:rsidR="00926F32">
        <w:t>anu</w:t>
      </w:r>
      <w:r w:rsidR="007370E9">
        <w:t>a</w:t>
      </w:r>
      <w:r w:rsidR="00926F32">
        <w:t>ry 2020</w:t>
      </w:r>
      <w:r>
        <w:t xml:space="preserve"> </w:t>
      </w:r>
      <w:proofErr w:type="gramStart"/>
      <w:r>
        <w:t>at  7.30</w:t>
      </w:r>
      <w:proofErr w:type="gramEnd"/>
      <w:r>
        <w:t xml:space="preserve"> p.m.</w:t>
      </w:r>
    </w:p>
    <w:p w14:paraId="093BF843" w14:textId="77777777" w:rsidR="00BA3B1B" w:rsidRDefault="00BA3B1B" w:rsidP="002540A9">
      <w:pPr>
        <w:pStyle w:val="TextBody"/>
        <w:spacing w:after="0"/>
        <w:ind w:left="567" w:hanging="567"/>
      </w:pPr>
      <w:r>
        <w:t>  </w:t>
      </w:r>
    </w:p>
    <w:p w14:paraId="5CAFE746" w14:textId="1EEAB087" w:rsidR="00BA3B1B" w:rsidRDefault="00BA3B1B" w:rsidP="002540A9">
      <w:pPr>
        <w:pStyle w:val="TextBody"/>
        <w:spacing w:after="0"/>
        <w:ind w:left="567" w:hanging="567"/>
        <w:rPr>
          <w:i/>
        </w:rPr>
      </w:pPr>
      <w:r w:rsidRPr="007B7AD5">
        <w:rPr>
          <w:i/>
        </w:rPr>
        <w:t>M</w:t>
      </w:r>
      <w:r w:rsidR="009849F4">
        <w:rPr>
          <w:i/>
        </w:rPr>
        <w:t>19</w:t>
      </w:r>
      <w:r w:rsidRPr="007B7AD5">
        <w:rPr>
          <w:i/>
        </w:rPr>
        <w:t>.</w:t>
      </w:r>
      <w:r w:rsidR="00926F32">
        <w:rPr>
          <w:i/>
        </w:rPr>
        <w:t>46</w:t>
      </w:r>
      <w:r w:rsidRPr="007B7AD5">
        <w:rPr>
          <w:i/>
        </w:rPr>
        <w:t>. Apologies   </w:t>
      </w:r>
    </w:p>
    <w:p w14:paraId="2C82ED35" w14:textId="4C1BCE3B" w:rsidR="000F0C06" w:rsidRPr="000F0C06" w:rsidRDefault="000F0C06" w:rsidP="002540A9">
      <w:pPr>
        <w:pStyle w:val="TextBody"/>
        <w:spacing w:after="0"/>
        <w:ind w:left="567" w:hanging="567"/>
        <w:rPr>
          <w:iCs/>
        </w:rPr>
      </w:pPr>
      <w:proofErr w:type="spellStart"/>
      <w:r>
        <w:rPr>
          <w:iCs/>
        </w:rPr>
        <w:t>Apologie</w:t>
      </w:r>
      <w:proofErr w:type="spellEnd"/>
      <w:r>
        <w:rPr>
          <w:iCs/>
        </w:rPr>
        <w:t xml:space="preserve"> were received from Councillor Finlay.</w:t>
      </w:r>
    </w:p>
    <w:p w14:paraId="7064FEE4" w14:textId="77777777" w:rsidR="00F372B9" w:rsidRPr="00C527C3" w:rsidRDefault="00F372B9" w:rsidP="002540A9">
      <w:pPr>
        <w:pStyle w:val="TextBody"/>
        <w:spacing w:after="0"/>
        <w:ind w:left="567" w:hanging="567"/>
      </w:pPr>
    </w:p>
    <w:p w14:paraId="66C41B7E" w14:textId="769A6E10" w:rsidR="00BA3B1B" w:rsidRPr="007B7AD5" w:rsidRDefault="00802B1B" w:rsidP="002540A9">
      <w:pPr>
        <w:pStyle w:val="TextBody"/>
        <w:spacing w:after="0"/>
        <w:ind w:left="567" w:hanging="567"/>
        <w:rPr>
          <w:i/>
        </w:rPr>
      </w:pPr>
      <w:r w:rsidRPr="007B7AD5">
        <w:rPr>
          <w:i/>
        </w:rPr>
        <w:t>M1</w:t>
      </w:r>
      <w:r w:rsidR="009849F4">
        <w:rPr>
          <w:i/>
        </w:rPr>
        <w:t>9.</w:t>
      </w:r>
      <w:r w:rsidR="00926F32">
        <w:rPr>
          <w:i/>
        </w:rPr>
        <w:t>47</w:t>
      </w:r>
      <w:r w:rsidR="00BA3B1B" w:rsidRPr="007B7AD5">
        <w:rPr>
          <w:i/>
        </w:rPr>
        <w:t>. Approval of minutes of last meeting   </w:t>
      </w:r>
    </w:p>
    <w:p w14:paraId="0A4ED540" w14:textId="69337762" w:rsidR="00F372B9" w:rsidRDefault="000F0C06" w:rsidP="003F5619">
      <w:pPr>
        <w:pStyle w:val="TextBody"/>
        <w:spacing w:after="0"/>
      </w:pPr>
      <w:r>
        <w:t xml:space="preserve">The minutes of the last meeting were read and approved, with some amendments from Councillor </w:t>
      </w:r>
      <w:proofErr w:type="spellStart"/>
      <w:r>
        <w:t>Longleather</w:t>
      </w:r>
      <w:proofErr w:type="spellEnd"/>
      <w:r>
        <w:t>.</w:t>
      </w:r>
    </w:p>
    <w:p w14:paraId="7677DC6A" w14:textId="77777777" w:rsidR="000F0C06" w:rsidRPr="00251226" w:rsidRDefault="000F0C06" w:rsidP="003F5619">
      <w:pPr>
        <w:pStyle w:val="TextBody"/>
        <w:spacing w:after="0"/>
      </w:pPr>
    </w:p>
    <w:p w14:paraId="4DECFA4D" w14:textId="763142C3" w:rsidR="00BA3B1B" w:rsidRPr="00771697" w:rsidRDefault="00BA3B1B" w:rsidP="002540A9">
      <w:pPr>
        <w:pStyle w:val="TextBody"/>
        <w:spacing w:after="0"/>
        <w:ind w:left="567" w:hanging="567"/>
        <w:rPr>
          <w:i/>
        </w:rPr>
      </w:pPr>
      <w:r w:rsidRPr="00771697">
        <w:rPr>
          <w:i/>
        </w:rPr>
        <w:t>M</w:t>
      </w:r>
      <w:r w:rsidR="00802B1B" w:rsidRPr="00771697">
        <w:rPr>
          <w:i/>
        </w:rPr>
        <w:t>1</w:t>
      </w:r>
      <w:r w:rsidR="009849F4">
        <w:rPr>
          <w:i/>
        </w:rPr>
        <w:t>9.</w:t>
      </w:r>
      <w:r w:rsidR="00926F32">
        <w:rPr>
          <w:i/>
        </w:rPr>
        <w:t>48</w:t>
      </w:r>
      <w:r w:rsidRPr="00771697">
        <w:rPr>
          <w:i/>
        </w:rPr>
        <w:t>. Matters arising  </w:t>
      </w:r>
    </w:p>
    <w:p w14:paraId="0B64B49A" w14:textId="69F63648" w:rsidR="008A47D1" w:rsidRPr="000F0C06" w:rsidRDefault="04B243C6" w:rsidP="04B243C6">
      <w:pPr>
        <w:pStyle w:val="TextBody"/>
        <w:spacing w:after="0"/>
        <w:ind w:left="567" w:hanging="567"/>
      </w:pPr>
      <w:r w:rsidRPr="04B243C6">
        <w:rPr>
          <w:i/>
          <w:iCs/>
        </w:rPr>
        <w:t>Portobello crossroads:</w:t>
      </w:r>
      <w:r>
        <w:t xml:space="preserve"> </w:t>
      </w:r>
      <w:r w:rsidRPr="04B243C6">
        <w:rPr>
          <w:i/>
          <w:iCs/>
        </w:rPr>
        <w:t xml:space="preserve"> </w:t>
      </w:r>
      <w:r w:rsidR="000F0C06">
        <w:t xml:space="preserve">These appear to be working well, although Councillor </w:t>
      </w:r>
      <w:proofErr w:type="spellStart"/>
      <w:r w:rsidR="000F0C06">
        <w:t>Longleather</w:t>
      </w:r>
      <w:proofErr w:type="spellEnd"/>
      <w:r w:rsidR="000F0C06">
        <w:t xml:space="preserve"> felt this was a good opportunity to plan</w:t>
      </w:r>
      <w:r w:rsidR="006C13D4">
        <w:t>t</w:t>
      </w:r>
      <w:r w:rsidR="000F0C06">
        <w:t xml:space="preserve"> the verges with wildflowers; he </w:t>
      </w:r>
      <w:r w:rsidR="002058F3">
        <w:t>a</w:t>
      </w:r>
      <w:r w:rsidR="000F0C06">
        <w:t>greed to arrange this. The council were disappointed not to have received a response from WCC highways regarding amending the speed limit from the lights to the border to 50 mph.</w:t>
      </w:r>
    </w:p>
    <w:p w14:paraId="6C5C50BB" w14:textId="255D8C66" w:rsidR="0026708B" w:rsidRDefault="04B243C6" w:rsidP="00E678F7">
      <w:pPr>
        <w:pStyle w:val="TextBody"/>
        <w:spacing w:after="0"/>
        <w:ind w:left="567" w:hanging="567"/>
      </w:pPr>
      <w:r w:rsidRPr="04B243C6">
        <w:rPr>
          <w:i/>
          <w:iCs/>
        </w:rPr>
        <w:t>Allotments</w:t>
      </w:r>
      <w:r>
        <w:t xml:space="preserve">: </w:t>
      </w:r>
      <w:r w:rsidR="000F0C06">
        <w:t xml:space="preserve">See Appendix 1 </w:t>
      </w:r>
      <w:proofErr w:type="gramStart"/>
      <w:r w:rsidR="000F0C06">
        <w:t>from  a</w:t>
      </w:r>
      <w:proofErr w:type="gramEnd"/>
      <w:r w:rsidR="000F0C06">
        <w:t xml:space="preserve"> barrister friend of Councillor </w:t>
      </w:r>
      <w:r w:rsidR="002058F3">
        <w:t>H</w:t>
      </w:r>
      <w:r w:rsidR="000F0C06">
        <w:t>azelwood.</w:t>
      </w:r>
      <w:r w:rsidR="002058F3">
        <w:t xml:space="preserve">  </w:t>
      </w:r>
      <w:r w:rsidR="000F0C06">
        <w:t>Paul Bellew has stated that the original agreement discussed agreed a price for the building land only and the allotments/orchard area was handed over FOC to allow access for the builders, on the understanding that it would be handed over to the council after completion.</w:t>
      </w:r>
      <w:r w:rsidR="00BA236E">
        <w:t xml:space="preserve">                                     </w:t>
      </w:r>
    </w:p>
    <w:p w14:paraId="3C186DA8" w14:textId="7B149670" w:rsidR="00785135" w:rsidRDefault="04B243C6" w:rsidP="00E53392">
      <w:pPr>
        <w:pStyle w:val="TextBody"/>
        <w:spacing w:after="0"/>
        <w:ind w:left="567" w:hanging="567"/>
      </w:pPr>
      <w:r w:rsidRPr="04B243C6">
        <w:rPr>
          <w:i/>
          <w:iCs/>
        </w:rPr>
        <w:t>Play area</w:t>
      </w:r>
      <w:r>
        <w:t xml:space="preserve">: </w:t>
      </w:r>
      <w:r w:rsidR="007B4DA8">
        <w:t xml:space="preserve">Councillor </w:t>
      </w:r>
      <w:r w:rsidR="002058F3">
        <w:t>H</w:t>
      </w:r>
      <w:r w:rsidR="007B4DA8">
        <w:t>azelwood reported that there will still be football nets to buy.</w:t>
      </w:r>
    </w:p>
    <w:p w14:paraId="3F617A04" w14:textId="222238C9" w:rsidR="0026708B" w:rsidRDefault="005C565F" w:rsidP="002540A9">
      <w:pPr>
        <w:pStyle w:val="TextBody"/>
        <w:spacing w:after="0"/>
        <w:ind w:left="567" w:hanging="567"/>
      </w:pPr>
      <w:r>
        <w:rPr>
          <w:i/>
          <w:iCs/>
        </w:rPr>
        <w:t>Climate change</w:t>
      </w:r>
      <w:r w:rsidR="04B243C6">
        <w:t xml:space="preserve">: </w:t>
      </w:r>
      <w:r w:rsidR="007B4DA8">
        <w:t xml:space="preserve">Councillor </w:t>
      </w:r>
      <w:proofErr w:type="spellStart"/>
      <w:r w:rsidR="007B4DA8">
        <w:t>Longleather</w:t>
      </w:r>
      <w:proofErr w:type="spellEnd"/>
      <w:r w:rsidR="007B4DA8">
        <w:t xml:space="preserve"> suggested a quarterly Newsletter might be useful, advising where things could be recycled, for example, or suggesting other ways of reducing our carbon footprint. He asked Councillor </w:t>
      </w:r>
      <w:r w:rsidR="002058F3">
        <w:t>B</w:t>
      </w:r>
      <w:r w:rsidR="007B4DA8">
        <w:t xml:space="preserve">arker what SDC were doing. She reported that SDC had declared a climate emergency, but there was more work to be done on their strategy; locating ECPs was proving a problem as the electricity supply was often insufficient. Work was also being done on planning and water control. She reported that areas that the council could affect </w:t>
      </w:r>
      <w:proofErr w:type="gramStart"/>
      <w:r w:rsidR="007B4DA8">
        <w:t>at the moment</w:t>
      </w:r>
      <w:proofErr w:type="gramEnd"/>
      <w:r w:rsidR="007B4DA8">
        <w:t xml:space="preserve"> were: recycling, biodiversity, green waste (although a charge will be made from 01/04/20). SPC had examined the possibility of charging points on the village hall, but it was found to be very expensive.</w:t>
      </w:r>
    </w:p>
    <w:p w14:paraId="15AFC3A5" w14:textId="7180257B" w:rsidR="005446AC" w:rsidRDefault="04B243C6" w:rsidP="04B243C6">
      <w:pPr>
        <w:pStyle w:val="TextBody"/>
        <w:spacing w:after="0"/>
        <w:rPr>
          <w:color w:val="FF0000"/>
        </w:rPr>
      </w:pPr>
      <w:r w:rsidRPr="04B243C6">
        <w:rPr>
          <w:i/>
          <w:iCs/>
        </w:rPr>
        <w:t>Co-opting a councillor</w:t>
      </w:r>
      <w:r>
        <w:t xml:space="preserve">: </w:t>
      </w:r>
      <w:r w:rsidR="007B4DA8">
        <w:t xml:space="preserve">This is in abeyance </w:t>
      </w:r>
      <w:proofErr w:type="gramStart"/>
      <w:r w:rsidR="007B4DA8">
        <w:t>at the moment</w:t>
      </w:r>
      <w:proofErr w:type="gramEnd"/>
      <w:r w:rsidR="007B4DA8">
        <w:t xml:space="preserve"> as there had been little interest expressed.</w:t>
      </w:r>
    </w:p>
    <w:p w14:paraId="24E90E44" w14:textId="77777777" w:rsidR="00926F32" w:rsidRDefault="00926F32" w:rsidP="002540A9">
      <w:pPr>
        <w:pStyle w:val="TextBody"/>
        <w:spacing w:after="0"/>
        <w:ind w:left="567" w:hanging="567"/>
        <w:rPr>
          <w:i/>
        </w:rPr>
      </w:pPr>
    </w:p>
    <w:p w14:paraId="518B62FD" w14:textId="54E7A45F" w:rsidR="00BA3B1B" w:rsidRDefault="00BA3B1B" w:rsidP="002540A9">
      <w:pPr>
        <w:pStyle w:val="TextBody"/>
        <w:spacing w:after="0"/>
        <w:ind w:left="567" w:hanging="567"/>
        <w:rPr>
          <w:i/>
        </w:rPr>
      </w:pPr>
      <w:r w:rsidRPr="00771697">
        <w:rPr>
          <w:i/>
        </w:rPr>
        <w:t>M1</w:t>
      </w:r>
      <w:r w:rsidR="009849F4">
        <w:rPr>
          <w:i/>
        </w:rPr>
        <w:t>9.</w:t>
      </w:r>
      <w:r w:rsidR="00DD4B58">
        <w:rPr>
          <w:i/>
        </w:rPr>
        <w:t>4</w:t>
      </w:r>
      <w:r w:rsidR="00926F32">
        <w:rPr>
          <w:i/>
        </w:rPr>
        <w:t>9</w:t>
      </w:r>
      <w:r w:rsidRPr="00771697">
        <w:rPr>
          <w:i/>
        </w:rPr>
        <w:t>. Finance  </w:t>
      </w:r>
    </w:p>
    <w:p w14:paraId="75C2BCCE" w14:textId="4EB8207C" w:rsidR="00C9523A" w:rsidRDefault="04B243C6" w:rsidP="002540A9">
      <w:pPr>
        <w:pStyle w:val="TextBody"/>
        <w:spacing w:after="0"/>
        <w:ind w:left="567" w:hanging="567"/>
      </w:pPr>
      <w:r w:rsidRPr="04B243C6">
        <w:rPr>
          <w:i/>
          <w:iCs/>
        </w:rPr>
        <w:t xml:space="preserve">Expenditure since last meeting: </w:t>
      </w:r>
      <w:r>
        <w:t xml:space="preserve"> </w:t>
      </w:r>
      <w:r w:rsidR="007B4DA8">
        <w:t>As the expenditure</w:t>
      </w:r>
      <w:r w:rsidR="00387C0B">
        <w:t xml:space="preserve"> </w:t>
      </w:r>
      <w:bookmarkStart w:id="0" w:name="_GoBack"/>
      <w:bookmarkEnd w:id="0"/>
      <w:r w:rsidR="00387C0B">
        <w:t>sheet was not available</w:t>
      </w:r>
      <w:r w:rsidR="007B4DA8">
        <w:t>, it was agreed that she would email it out when she got home.</w:t>
      </w:r>
    </w:p>
    <w:p w14:paraId="30475E2F" w14:textId="647E09AB" w:rsidR="003D4B0E" w:rsidRPr="007B4DA8" w:rsidRDefault="003D4B0E" w:rsidP="002540A9">
      <w:pPr>
        <w:pStyle w:val="TextBody"/>
        <w:spacing w:after="0"/>
        <w:ind w:left="567" w:hanging="567"/>
      </w:pPr>
      <w:r w:rsidRPr="003D4B0E">
        <w:rPr>
          <w:i/>
          <w:iCs/>
        </w:rPr>
        <w:t>Precept setting:</w:t>
      </w:r>
      <w:r w:rsidR="007B4DA8">
        <w:rPr>
          <w:i/>
          <w:iCs/>
        </w:rPr>
        <w:t xml:space="preserve"> </w:t>
      </w:r>
      <w:r w:rsidR="006705F6">
        <w:t xml:space="preserve">Councillor </w:t>
      </w:r>
      <w:proofErr w:type="spellStart"/>
      <w:r w:rsidR="006705F6">
        <w:t>Longleather</w:t>
      </w:r>
      <w:proofErr w:type="spellEnd"/>
      <w:r w:rsidR="006705F6">
        <w:t xml:space="preserve"> suggested raising the precept to £5500, but it was felt that there was insufficient time to discuss the figures here, so a meeting was arranged at the </w:t>
      </w:r>
      <w:r w:rsidR="002058F3">
        <w:t>C</w:t>
      </w:r>
      <w:r w:rsidR="006705F6">
        <w:t>lerk</w:t>
      </w:r>
      <w:r w:rsidR="002058F3">
        <w:t>’</w:t>
      </w:r>
      <w:r w:rsidR="006705F6">
        <w:t>s house for 21 Jan. Councillor Hazelwood reported that she had examined the possibility of the PC taking over the council grass-cutting and that this would give the council an extra £633.26 per annum. The council contract had 2 years to run and a decision was needed immediately. She suggested the council wait for the 2 years to expire and in the meantime get quotes from contractors to see if this move would be feasible.</w:t>
      </w:r>
    </w:p>
    <w:p w14:paraId="06E773B2" w14:textId="77777777" w:rsidR="00926F32" w:rsidRDefault="00926F32" w:rsidP="002540A9">
      <w:pPr>
        <w:pStyle w:val="TextBody"/>
        <w:spacing w:after="0"/>
        <w:ind w:left="567" w:hanging="567"/>
        <w:rPr>
          <w:i/>
          <w:iCs/>
        </w:rPr>
      </w:pPr>
    </w:p>
    <w:p w14:paraId="57483041" w14:textId="2150BF2A" w:rsidR="00B61554" w:rsidRDefault="00BA3B1B" w:rsidP="002540A9">
      <w:pPr>
        <w:pStyle w:val="TextBody"/>
        <w:spacing w:after="0"/>
        <w:ind w:left="567" w:hanging="567"/>
        <w:rPr>
          <w:i/>
        </w:rPr>
      </w:pPr>
      <w:r w:rsidRPr="00771697">
        <w:rPr>
          <w:i/>
        </w:rPr>
        <w:t>M1</w:t>
      </w:r>
      <w:r w:rsidR="009849F4">
        <w:rPr>
          <w:i/>
        </w:rPr>
        <w:t>9.</w:t>
      </w:r>
      <w:r w:rsidR="00926F32">
        <w:rPr>
          <w:i/>
        </w:rPr>
        <w:t>50</w:t>
      </w:r>
      <w:r w:rsidRPr="00771697">
        <w:rPr>
          <w:i/>
        </w:rPr>
        <w:t>. Planning applications </w:t>
      </w:r>
    </w:p>
    <w:p w14:paraId="2BB708A0" w14:textId="2A534BD3" w:rsidR="009849F4" w:rsidRDefault="009849F4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New</w:t>
      </w:r>
    </w:p>
    <w:p w14:paraId="7D79E28F" w14:textId="2DD72F74" w:rsidR="0026708B" w:rsidRDefault="04B243C6" w:rsidP="002540A9">
      <w:pPr>
        <w:pStyle w:val="TextBody"/>
        <w:spacing w:after="0"/>
        <w:ind w:left="567" w:hanging="567"/>
      </w:pPr>
      <w:r>
        <w:t xml:space="preserve">19/02785/FUL, Chimneys; </w:t>
      </w:r>
      <w:r w:rsidR="00926F32">
        <w:t>Update to convert agricultural land to agricultural/equestrian</w:t>
      </w:r>
      <w:r w:rsidR="007370E9">
        <w:t>.</w:t>
      </w:r>
    </w:p>
    <w:p w14:paraId="334441A5" w14:textId="004434A5" w:rsidR="006705F6" w:rsidRDefault="006705F6" w:rsidP="002540A9">
      <w:pPr>
        <w:pStyle w:val="TextBody"/>
        <w:spacing w:after="0"/>
        <w:ind w:left="567" w:hanging="567"/>
      </w:pPr>
      <w:r>
        <w:t xml:space="preserve">Rectory Farm: conversion of </w:t>
      </w:r>
      <w:proofErr w:type="spellStart"/>
      <w:r>
        <w:t>dutch</w:t>
      </w:r>
      <w:proofErr w:type="spellEnd"/>
      <w:r>
        <w:t xml:space="preserve"> barn to domestic dwelling. The council felt the appearance was not good, but there was no valid reason to refuse.</w:t>
      </w:r>
    </w:p>
    <w:p w14:paraId="6A81514A" w14:textId="20FAFEBB" w:rsidR="00BA3B1B" w:rsidRPr="00160588" w:rsidRDefault="00580223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On-going</w:t>
      </w:r>
    </w:p>
    <w:p w14:paraId="11224535" w14:textId="2F8376AC" w:rsidR="0026708B" w:rsidRDefault="0026708B" w:rsidP="002540A9">
      <w:pPr>
        <w:pStyle w:val="TextBody"/>
        <w:spacing w:after="0"/>
        <w:ind w:left="567" w:hanging="567"/>
      </w:pPr>
      <w:r>
        <w:t>Pitstop</w:t>
      </w:r>
      <w:r w:rsidR="00C15FA8">
        <w:t xml:space="preserve">: </w:t>
      </w:r>
      <w:r w:rsidR="001529CA">
        <w:t>The matter is still under appeal. The owner had asked the council to withdraw the enforcement notice as he wished to sell the property, but the enforcement office had refused.</w:t>
      </w:r>
    </w:p>
    <w:p w14:paraId="4DDFF06C" w14:textId="77777777" w:rsidR="0026708B" w:rsidRPr="00EA5EA3" w:rsidRDefault="0026708B" w:rsidP="002540A9">
      <w:pPr>
        <w:pStyle w:val="TextBody"/>
        <w:spacing w:after="0"/>
        <w:ind w:left="567" w:hanging="567"/>
      </w:pPr>
    </w:p>
    <w:p w14:paraId="4E1B2D07" w14:textId="7C13C4FC" w:rsidR="00BA3B1B" w:rsidRPr="00771697" w:rsidRDefault="00BA3B1B" w:rsidP="002540A9">
      <w:pPr>
        <w:pStyle w:val="TextBody"/>
        <w:spacing w:after="0"/>
        <w:ind w:left="567" w:hanging="567"/>
        <w:rPr>
          <w:i/>
        </w:rPr>
      </w:pPr>
      <w:r w:rsidRPr="00771697">
        <w:rPr>
          <w:i/>
        </w:rPr>
        <w:t>M</w:t>
      </w:r>
      <w:r w:rsidR="007D105B" w:rsidRPr="00771697">
        <w:rPr>
          <w:i/>
        </w:rPr>
        <w:t>1</w:t>
      </w:r>
      <w:r w:rsidR="009849F4">
        <w:rPr>
          <w:i/>
        </w:rPr>
        <w:t>9.</w:t>
      </w:r>
      <w:r w:rsidR="00926F32">
        <w:rPr>
          <w:i/>
        </w:rPr>
        <w:t>51</w:t>
      </w:r>
      <w:r w:rsidRPr="00771697">
        <w:rPr>
          <w:i/>
        </w:rPr>
        <w:t>. Correspondence  </w:t>
      </w:r>
    </w:p>
    <w:p w14:paraId="4BA681B9" w14:textId="5E5EB41E" w:rsidR="003F6C57" w:rsidRDefault="001529CA" w:rsidP="002540A9">
      <w:pPr>
        <w:pStyle w:val="TextBody"/>
        <w:spacing w:after="0"/>
        <w:ind w:left="567" w:hanging="567"/>
      </w:pPr>
      <w:r>
        <w:t xml:space="preserve">Clerks and </w:t>
      </w:r>
      <w:r w:rsidR="002058F3">
        <w:t>C</w:t>
      </w:r>
      <w:r>
        <w:t>ouncils.</w:t>
      </w:r>
    </w:p>
    <w:p w14:paraId="0B7975BB" w14:textId="77777777" w:rsidR="001529CA" w:rsidRDefault="001529CA" w:rsidP="002540A9">
      <w:pPr>
        <w:pStyle w:val="TextBody"/>
        <w:spacing w:after="0"/>
        <w:ind w:left="567" w:hanging="567"/>
      </w:pPr>
    </w:p>
    <w:p w14:paraId="120AEBF4" w14:textId="7A8B3333" w:rsidR="00771697" w:rsidRDefault="00BA3B1B" w:rsidP="002540A9">
      <w:pPr>
        <w:pStyle w:val="TextBody"/>
        <w:spacing w:after="0"/>
        <w:ind w:left="567" w:hanging="567"/>
        <w:rPr>
          <w:i/>
        </w:rPr>
      </w:pPr>
      <w:r w:rsidRPr="00771697">
        <w:rPr>
          <w:i/>
        </w:rPr>
        <w:t>M1</w:t>
      </w:r>
      <w:r w:rsidR="009849F4">
        <w:rPr>
          <w:i/>
        </w:rPr>
        <w:t>9.</w:t>
      </w:r>
      <w:r w:rsidR="00926F32">
        <w:rPr>
          <w:i/>
        </w:rPr>
        <w:t>52</w:t>
      </w:r>
      <w:r w:rsidR="00A75B4C" w:rsidRPr="00771697">
        <w:rPr>
          <w:i/>
        </w:rPr>
        <w:t>. Council reports</w:t>
      </w:r>
    </w:p>
    <w:p w14:paraId="0C68D85D" w14:textId="444082EB" w:rsidR="00926F32" w:rsidRDefault="006705F6" w:rsidP="04B243C6">
      <w:pPr>
        <w:pStyle w:val="TextBody"/>
        <w:spacing w:after="0"/>
        <w:ind w:left="567" w:hanging="567"/>
      </w:pPr>
      <w:r>
        <w:t xml:space="preserve">Councillor </w:t>
      </w:r>
      <w:r w:rsidR="002058F3">
        <w:t>B</w:t>
      </w:r>
      <w:r>
        <w:t xml:space="preserve">arker reported that a precept </w:t>
      </w:r>
      <w:proofErr w:type="gramStart"/>
      <w:r>
        <w:t>increase</w:t>
      </w:r>
      <w:proofErr w:type="gramEnd"/>
      <w:r>
        <w:t xml:space="preserve"> of 3% was likely on the part of SDC. She also reported that Wellesbourne airport was possibly going to be subject to a CPO, but this was still being negotiated; there was no possibility of housing </w:t>
      </w:r>
      <w:r w:rsidR="002058F3">
        <w:t>t</w:t>
      </w:r>
      <w:r>
        <w:t xml:space="preserve">here. </w:t>
      </w:r>
      <w:proofErr w:type="spellStart"/>
      <w:r>
        <w:t>Shipston</w:t>
      </w:r>
      <w:proofErr w:type="spellEnd"/>
      <w:r>
        <w:t xml:space="preserve"> Medical Centre will be moving to the Ellen Badger site, together with a Wellbeing Centre.</w:t>
      </w:r>
    </w:p>
    <w:p w14:paraId="07A5039B" w14:textId="77777777" w:rsidR="006705F6" w:rsidRDefault="006705F6" w:rsidP="04B243C6">
      <w:pPr>
        <w:pStyle w:val="TextBody"/>
        <w:spacing w:after="0"/>
        <w:ind w:left="567" w:hanging="567"/>
      </w:pPr>
    </w:p>
    <w:p w14:paraId="54ACFC85" w14:textId="3B0365E5" w:rsidR="00B80250" w:rsidRDefault="04B243C6" w:rsidP="04B243C6">
      <w:pPr>
        <w:pStyle w:val="TextBody"/>
        <w:spacing w:after="0"/>
        <w:ind w:left="567" w:hanging="567"/>
        <w:rPr>
          <w:i/>
          <w:iCs/>
        </w:rPr>
      </w:pPr>
      <w:r w:rsidRPr="04B243C6">
        <w:rPr>
          <w:i/>
          <w:iCs/>
        </w:rPr>
        <w:t>M19.</w:t>
      </w:r>
      <w:r w:rsidR="00926F32">
        <w:rPr>
          <w:i/>
          <w:iCs/>
        </w:rPr>
        <w:t>53</w:t>
      </w:r>
      <w:r w:rsidRPr="04B243C6">
        <w:rPr>
          <w:i/>
          <w:iCs/>
        </w:rPr>
        <w:t xml:space="preserve">. AOB: </w:t>
      </w:r>
    </w:p>
    <w:p w14:paraId="51C11E64" w14:textId="24E99C74" w:rsidR="00C0113F" w:rsidRDefault="006705F6" w:rsidP="00F8600D">
      <w:pPr>
        <w:pStyle w:val="TextBody"/>
        <w:spacing w:after="0"/>
        <w:ind w:left="567" w:hanging="567"/>
      </w:pPr>
      <w:r>
        <w:t xml:space="preserve">Councillor hazelwood reported that there was a dead ash tree in the </w:t>
      </w:r>
      <w:proofErr w:type="spellStart"/>
      <w:r>
        <w:t>Tuer</w:t>
      </w:r>
      <w:proofErr w:type="spellEnd"/>
      <w:r>
        <w:t>; she agreed to notify the owner.</w:t>
      </w:r>
    </w:p>
    <w:p w14:paraId="3123CB95" w14:textId="77777777" w:rsidR="006705F6" w:rsidRDefault="006705F6" w:rsidP="00F8600D">
      <w:pPr>
        <w:pStyle w:val="TextBody"/>
        <w:spacing w:after="0"/>
        <w:ind w:left="567" w:hanging="567"/>
      </w:pPr>
    </w:p>
    <w:p w14:paraId="5B48C5C2" w14:textId="191C6DD3" w:rsidR="00BA3B1B" w:rsidRDefault="00BA3B1B" w:rsidP="005446AC">
      <w:pPr>
        <w:pStyle w:val="TextBody"/>
        <w:spacing w:after="0"/>
        <w:rPr>
          <w:i/>
        </w:rPr>
      </w:pPr>
      <w:r w:rsidRPr="00A75B4C">
        <w:rPr>
          <w:i/>
        </w:rPr>
        <w:t>M1</w:t>
      </w:r>
      <w:r w:rsidR="009849F4">
        <w:rPr>
          <w:i/>
        </w:rPr>
        <w:t>9.</w:t>
      </w:r>
      <w:r w:rsidR="00926F32">
        <w:rPr>
          <w:i/>
        </w:rPr>
        <w:t>54</w:t>
      </w:r>
      <w:r w:rsidRPr="00A75B4C">
        <w:rPr>
          <w:i/>
        </w:rPr>
        <w:t>. Date of next meeting</w:t>
      </w:r>
    </w:p>
    <w:p w14:paraId="580771FA" w14:textId="54D62F96" w:rsidR="00C15FA8" w:rsidRPr="00C15FA8" w:rsidRDefault="006705F6" w:rsidP="005446AC">
      <w:pPr>
        <w:pStyle w:val="TextBody"/>
        <w:spacing w:after="0"/>
        <w:rPr>
          <w:iCs/>
        </w:rPr>
      </w:pPr>
      <w:r>
        <w:rPr>
          <w:iCs/>
        </w:rPr>
        <w:t xml:space="preserve">The next meeting was set for 6 </w:t>
      </w:r>
      <w:r w:rsidR="002058F3">
        <w:rPr>
          <w:iCs/>
        </w:rPr>
        <w:t>M</w:t>
      </w:r>
      <w:r>
        <w:rPr>
          <w:iCs/>
        </w:rPr>
        <w:t xml:space="preserve">ay </w:t>
      </w:r>
      <w:r w:rsidR="003F613D">
        <w:rPr>
          <w:iCs/>
        </w:rPr>
        <w:t>at 7 p.m., to include AGM, APA, and the ordinary meeting.</w:t>
      </w:r>
    </w:p>
    <w:sectPr w:rsidR="00C15FA8" w:rsidRPr="00C15FA8" w:rsidSect="008A47D1">
      <w:pgSz w:w="11906" w:h="16838"/>
      <w:pgMar w:top="1440" w:right="1080" w:bottom="1440" w:left="108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61B"/>
    <w:multiLevelType w:val="hybridMultilevel"/>
    <w:tmpl w:val="BB9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132"/>
    <w:multiLevelType w:val="hybridMultilevel"/>
    <w:tmpl w:val="EB8E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870"/>
    <w:multiLevelType w:val="hybridMultilevel"/>
    <w:tmpl w:val="ED3E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5CC6"/>
    <w:multiLevelType w:val="hybridMultilevel"/>
    <w:tmpl w:val="B5364FE6"/>
    <w:lvl w:ilvl="0" w:tplc="6CD6E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B"/>
    <w:rsid w:val="000253DA"/>
    <w:rsid w:val="00054D6D"/>
    <w:rsid w:val="00085304"/>
    <w:rsid w:val="00096BDF"/>
    <w:rsid w:val="000A3B97"/>
    <w:rsid w:val="000B573A"/>
    <w:rsid w:val="000E049B"/>
    <w:rsid w:val="000F0C06"/>
    <w:rsid w:val="00127338"/>
    <w:rsid w:val="001367CD"/>
    <w:rsid w:val="0013697A"/>
    <w:rsid w:val="001412A1"/>
    <w:rsid w:val="0014165B"/>
    <w:rsid w:val="001529CA"/>
    <w:rsid w:val="00181593"/>
    <w:rsid w:val="001A630B"/>
    <w:rsid w:val="001F6ECB"/>
    <w:rsid w:val="002058F3"/>
    <w:rsid w:val="002245B0"/>
    <w:rsid w:val="00251226"/>
    <w:rsid w:val="002540A9"/>
    <w:rsid w:val="0026708B"/>
    <w:rsid w:val="0028371D"/>
    <w:rsid w:val="002A5A54"/>
    <w:rsid w:val="002B2710"/>
    <w:rsid w:val="002C1FC5"/>
    <w:rsid w:val="003279D8"/>
    <w:rsid w:val="003337F9"/>
    <w:rsid w:val="00336E25"/>
    <w:rsid w:val="00351CDD"/>
    <w:rsid w:val="003642EA"/>
    <w:rsid w:val="00387C0B"/>
    <w:rsid w:val="003A227F"/>
    <w:rsid w:val="003A692E"/>
    <w:rsid w:val="003A6AF9"/>
    <w:rsid w:val="003C372B"/>
    <w:rsid w:val="003D232F"/>
    <w:rsid w:val="003D4B0E"/>
    <w:rsid w:val="003E31B4"/>
    <w:rsid w:val="003F4FF9"/>
    <w:rsid w:val="003F5619"/>
    <w:rsid w:val="003F613D"/>
    <w:rsid w:val="003F6C57"/>
    <w:rsid w:val="00427BD4"/>
    <w:rsid w:val="00434368"/>
    <w:rsid w:val="00442AA9"/>
    <w:rsid w:val="00471C15"/>
    <w:rsid w:val="00480459"/>
    <w:rsid w:val="00480DD8"/>
    <w:rsid w:val="00491E1E"/>
    <w:rsid w:val="004A1056"/>
    <w:rsid w:val="004D2B27"/>
    <w:rsid w:val="00516A62"/>
    <w:rsid w:val="00523F08"/>
    <w:rsid w:val="005446AC"/>
    <w:rsid w:val="00580223"/>
    <w:rsid w:val="005C274C"/>
    <w:rsid w:val="005C565F"/>
    <w:rsid w:val="00603E76"/>
    <w:rsid w:val="006705F6"/>
    <w:rsid w:val="006A4EA7"/>
    <w:rsid w:val="006C13D4"/>
    <w:rsid w:val="0073417D"/>
    <w:rsid w:val="007370E9"/>
    <w:rsid w:val="00771697"/>
    <w:rsid w:val="00774E4D"/>
    <w:rsid w:val="00785135"/>
    <w:rsid w:val="007B0C93"/>
    <w:rsid w:val="007B4DA8"/>
    <w:rsid w:val="007B7AD5"/>
    <w:rsid w:val="007C0F92"/>
    <w:rsid w:val="007D105B"/>
    <w:rsid w:val="007D1EA4"/>
    <w:rsid w:val="00802B1B"/>
    <w:rsid w:val="0086108D"/>
    <w:rsid w:val="00870386"/>
    <w:rsid w:val="00872220"/>
    <w:rsid w:val="00874D21"/>
    <w:rsid w:val="00891489"/>
    <w:rsid w:val="008A47D1"/>
    <w:rsid w:val="008B6234"/>
    <w:rsid w:val="008D4F07"/>
    <w:rsid w:val="008D6CD1"/>
    <w:rsid w:val="008E3EE4"/>
    <w:rsid w:val="008F1D60"/>
    <w:rsid w:val="009043FB"/>
    <w:rsid w:val="00926F32"/>
    <w:rsid w:val="00961DF8"/>
    <w:rsid w:val="0098484A"/>
    <w:rsid w:val="009849F4"/>
    <w:rsid w:val="009A7C11"/>
    <w:rsid w:val="00A1620B"/>
    <w:rsid w:val="00A425B6"/>
    <w:rsid w:val="00A750D5"/>
    <w:rsid w:val="00A75B4C"/>
    <w:rsid w:val="00AA6B2C"/>
    <w:rsid w:val="00AA7974"/>
    <w:rsid w:val="00AE270D"/>
    <w:rsid w:val="00AE54FF"/>
    <w:rsid w:val="00AF2525"/>
    <w:rsid w:val="00B13AB3"/>
    <w:rsid w:val="00B339F7"/>
    <w:rsid w:val="00B361C3"/>
    <w:rsid w:val="00B53A01"/>
    <w:rsid w:val="00B61554"/>
    <w:rsid w:val="00B71426"/>
    <w:rsid w:val="00B80250"/>
    <w:rsid w:val="00BA236E"/>
    <w:rsid w:val="00BA3B1B"/>
    <w:rsid w:val="00BA412C"/>
    <w:rsid w:val="00BE0985"/>
    <w:rsid w:val="00BF174A"/>
    <w:rsid w:val="00C0113F"/>
    <w:rsid w:val="00C01476"/>
    <w:rsid w:val="00C10BE5"/>
    <w:rsid w:val="00C1580E"/>
    <w:rsid w:val="00C15FA8"/>
    <w:rsid w:val="00C43DA5"/>
    <w:rsid w:val="00C527C3"/>
    <w:rsid w:val="00C642DF"/>
    <w:rsid w:val="00C8178D"/>
    <w:rsid w:val="00C9523A"/>
    <w:rsid w:val="00C97862"/>
    <w:rsid w:val="00CD26AD"/>
    <w:rsid w:val="00CD30B1"/>
    <w:rsid w:val="00CD372C"/>
    <w:rsid w:val="00CE5CA7"/>
    <w:rsid w:val="00D32701"/>
    <w:rsid w:val="00D448DB"/>
    <w:rsid w:val="00D44D3F"/>
    <w:rsid w:val="00D56ADD"/>
    <w:rsid w:val="00D658D1"/>
    <w:rsid w:val="00DD4B58"/>
    <w:rsid w:val="00DF4903"/>
    <w:rsid w:val="00E05D39"/>
    <w:rsid w:val="00E10893"/>
    <w:rsid w:val="00E22070"/>
    <w:rsid w:val="00E31899"/>
    <w:rsid w:val="00E53392"/>
    <w:rsid w:val="00E568B2"/>
    <w:rsid w:val="00E678F7"/>
    <w:rsid w:val="00E75DB9"/>
    <w:rsid w:val="00E976F7"/>
    <w:rsid w:val="00EA5EA3"/>
    <w:rsid w:val="00EA70D6"/>
    <w:rsid w:val="00EB6B9D"/>
    <w:rsid w:val="00F003AF"/>
    <w:rsid w:val="00F0798F"/>
    <w:rsid w:val="00F31C3E"/>
    <w:rsid w:val="00F372B9"/>
    <w:rsid w:val="00F8600D"/>
    <w:rsid w:val="00F95DFE"/>
    <w:rsid w:val="00FB37BA"/>
    <w:rsid w:val="00FB3D6F"/>
    <w:rsid w:val="00FC67C4"/>
    <w:rsid w:val="04B243C6"/>
    <w:rsid w:val="485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535B"/>
  <w15:docId w15:val="{B67CD003-4CC3-476D-90B3-279A3DA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A3B1B"/>
    <w:pPr>
      <w:widowControl w:val="0"/>
      <w:suppressAutoHyphens/>
    </w:pPr>
    <w:rPr>
      <w:rFonts w:ascii="Times New Roman" w:eastAsia="SimSun" w:hAnsi="Times New Roman" w:cs="Arial Unicode MS"/>
      <w:sz w:val="24"/>
      <w:szCs w:val="24"/>
      <w:lang w:eastAsia="zh-CN" w:bidi="hi-IN"/>
    </w:rPr>
  </w:style>
  <w:style w:type="paragraph" w:customStyle="1" w:styleId="TextBody">
    <w:name w:val="Text Body"/>
    <w:basedOn w:val="DefaultStyle"/>
    <w:rsid w:val="00BA3B1B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C9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Finlay</dc:creator>
  <cp:keywords/>
  <dc:description/>
  <cp:lastModifiedBy>David Passingham</cp:lastModifiedBy>
  <cp:revision>3</cp:revision>
  <cp:lastPrinted>2019-11-12T10:45:00Z</cp:lastPrinted>
  <dcterms:created xsi:type="dcterms:W3CDTF">2020-01-27T14:21:00Z</dcterms:created>
  <dcterms:modified xsi:type="dcterms:W3CDTF">2020-01-28T20:25:00Z</dcterms:modified>
</cp:coreProperties>
</file>