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34770" w14:textId="01DC21E8" w:rsidR="00933F47" w:rsidRPr="00EC1FED" w:rsidRDefault="00334885" w:rsidP="00933F47">
      <w:pPr>
        <w:spacing w:after="0" w:line="240" w:lineRule="auto"/>
        <w:textAlignment w:val="baseline"/>
        <w:rPr>
          <w:rFonts w:ascii="Segoe UI" w:eastAsia="Times New Roman" w:hAnsi="Segoe UI" w:cs="Segoe UI"/>
          <w:color w:val="2F5496"/>
          <w:kern w:val="0"/>
          <w:sz w:val="18"/>
          <w:szCs w:val="18"/>
          <w:lang w:eastAsia="en-GB"/>
          <w14:ligatures w14:val="none"/>
        </w:rPr>
      </w:pPr>
      <w:r w:rsidRPr="00EC1FED">
        <w:rPr>
          <w:rFonts w:ascii="Calibri Light" w:eastAsia="Times New Roman" w:hAnsi="Calibri Light" w:cs="Calibri Light"/>
          <w:color w:val="2F5496"/>
          <w:kern w:val="0"/>
          <w:sz w:val="32"/>
          <w:szCs w:val="32"/>
          <w:lang w:eastAsia="en-GB"/>
          <w14:ligatures w14:val="none"/>
        </w:rPr>
        <w:t>Draft minutes of</w:t>
      </w:r>
      <w:r w:rsidR="009255FE" w:rsidRPr="00EC1FED">
        <w:rPr>
          <w:rFonts w:ascii="Calibri Light" w:eastAsia="Times New Roman" w:hAnsi="Calibri Light" w:cs="Calibri Light"/>
          <w:color w:val="2F5496"/>
          <w:kern w:val="0"/>
          <w:sz w:val="32"/>
          <w:szCs w:val="32"/>
          <w:lang w:eastAsia="en-GB"/>
          <w14:ligatures w14:val="none"/>
        </w:rPr>
        <w:t xml:space="preserve"> </w:t>
      </w:r>
      <w:r w:rsidR="003D6BF8" w:rsidRPr="00EC1FED">
        <w:rPr>
          <w:rFonts w:ascii="Calibri Light" w:eastAsia="Times New Roman" w:hAnsi="Calibri Light" w:cs="Calibri Light"/>
          <w:color w:val="2F5496"/>
          <w:kern w:val="0"/>
          <w:sz w:val="32"/>
          <w:szCs w:val="32"/>
          <w:lang w:eastAsia="en-GB"/>
          <w14:ligatures w14:val="none"/>
        </w:rPr>
        <w:t>a</w:t>
      </w:r>
      <w:r w:rsidR="00933F47" w:rsidRPr="00EC1FED">
        <w:rPr>
          <w:rFonts w:ascii="Calibri Light" w:eastAsia="Times New Roman" w:hAnsi="Calibri Light" w:cs="Calibri Light"/>
          <w:color w:val="2F5496"/>
          <w:kern w:val="0"/>
          <w:sz w:val="32"/>
          <w:szCs w:val="32"/>
          <w:lang w:eastAsia="en-GB"/>
          <w14:ligatures w14:val="none"/>
        </w:rPr>
        <w:t xml:space="preserve"> meeting of Stretton-on-Fosse Parish Council</w:t>
      </w:r>
      <w:r w:rsidR="009255FE" w:rsidRPr="00EC1FED">
        <w:rPr>
          <w:rFonts w:ascii="Calibri Light" w:eastAsia="Times New Roman" w:hAnsi="Calibri Light" w:cs="Calibri Light"/>
          <w:color w:val="2F5496"/>
          <w:kern w:val="0"/>
          <w:sz w:val="32"/>
          <w:szCs w:val="32"/>
          <w:lang w:eastAsia="en-GB"/>
          <w14:ligatures w14:val="none"/>
        </w:rPr>
        <w:t xml:space="preserve"> </w:t>
      </w:r>
      <w:r w:rsidR="00933F47" w:rsidRPr="00EC1FED">
        <w:rPr>
          <w:rFonts w:ascii="Calibri Light" w:eastAsia="Times New Roman" w:hAnsi="Calibri Light" w:cs="Calibri Light"/>
          <w:color w:val="2F5496"/>
          <w:kern w:val="0"/>
          <w:sz w:val="32"/>
          <w:szCs w:val="32"/>
          <w:lang w:eastAsia="en-GB"/>
          <w14:ligatures w14:val="none"/>
        </w:rPr>
        <w:t xml:space="preserve">held on </w:t>
      </w:r>
      <w:r w:rsidR="00F32E17" w:rsidRPr="00EC1FED">
        <w:rPr>
          <w:rFonts w:ascii="Calibri Light" w:eastAsia="Times New Roman" w:hAnsi="Calibri Light" w:cs="Calibri Light"/>
          <w:color w:val="2F5496"/>
          <w:kern w:val="0"/>
          <w:sz w:val="32"/>
          <w:szCs w:val="32"/>
          <w:lang w:eastAsia="en-GB"/>
          <w14:ligatures w14:val="none"/>
        </w:rPr>
        <w:t>9 July</w:t>
      </w:r>
      <w:r w:rsidR="003D6BF8" w:rsidRPr="00EC1FED">
        <w:rPr>
          <w:rFonts w:ascii="Calibri Light" w:eastAsia="Times New Roman" w:hAnsi="Calibri Light" w:cs="Calibri Light"/>
          <w:color w:val="2F5496"/>
          <w:kern w:val="0"/>
          <w:sz w:val="32"/>
          <w:szCs w:val="32"/>
          <w:lang w:eastAsia="en-GB"/>
          <w14:ligatures w14:val="none"/>
        </w:rPr>
        <w:t xml:space="preserve"> </w:t>
      </w:r>
      <w:r w:rsidR="00933F47" w:rsidRPr="00EC1FED">
        <w:rPr>
          <w:rFonts w:ascii="Calibri Light" w:eastAsia="Times New Roman" w:hAnsi="Calibri Light" w:cs="Calibri Light"/>
          <w:color w:val="2F5496"/>
          <w:kern w:val="0"/>
          <w:sz w:val="32"/>
          <w:szCs w:val="32"/>
          <w:lang w:eastAsia="en-GB"/>
          <w14:ligatures w14:val="none"/>
        </w:rPr>
        <w:t>202</w:t>
      </w:r>
      <w:r w:rsidR="006858D9" w:rsidRPr="00EC1FED">
        <w:rPr>
          <w:rFonts w:ascii="Calibri Light" w:eastAsia="Times New Roman" w:hAnsi="Calibri Light" w:cs="Calibri Light"/>
          <w:color w:val="2F5496"/>
          <w:kern w:val="0"/>
          <w:sz w:val="32"/>
          <w:szCs w:val="32"/>
          <w:lang w:eastAsia="en-GB"/>
          <w14:ligatures w14:val="none"/>
        </w:rPr>
        <w:t>4</w:t>
      </w:r>
      <w:r w:rsidR="00933F47" w:rsidRPr="00EC1FED">
        <w:rPr>
          <w:rFonts w:ascii="Calibri Light" w:eastAsia="Times New Roman" w:hAnsi="Calibri Light" w:cs="Calibri Light"/>
          <w:color w:val="2F5496"/>
          <w:kern w:val="0"/>
          <w:sz w:val="32"/>
          <w:szCs w:val="32"/>
          <w:lang w:eastAsia="en-GB"/>
          <w14:ligatures w14:val="none"/>
        </w:rPr>
        <w:t xml:space="preserve"> at 7.30 p.m. in the village hall  </w:t>
      </w:r>
    </w:p>
    <w:p w14:paraId="515D7CE3" w14:textId="77777777" w:rsidR="009C7708" w:rsidRPr="00EC1FED" w:rsidRDefault="009C7708" w:rsidP="00B758D2">
      <w:pPr>
        <w:spacing w:after="0" w:line="240" w:lineRule="auto"/>
        <w:ind w:left="555" w:hanging="555"/>
        <w:textAlignment w:val="baseline"/>
        <w:rPr>
          <w:rFonts w:ascii="Calibri Light" w:eastAsia="Times New Roman" w:hAnsi="Calibri Light" w:cs="Calibri Light"/>
          <w:b/>
          <w:bCs/>
          <w:kern w:val="0"/>
          <w:sz w:val="24"/>
          <w:szCs w:val="24"/>
          <w:lang w:eastAsia="en-GB"/>
          <w14:ligatures w14:val="none"/>
        </w:rPr>
      </w:pPr>
    </w:p>
    <w:p w14:paraId="202E0930" w14:textId="75FB8AB5" w:rsidR="00334885" w:rsidRPr="00EC1FED" w:rsidRDefault="00334885" w:rsidP="00B56304">
      <w:pPr>
        <w:spacing w:after="0" w:line="240" w:lineRule="auto"/>
        <w:textAlignment w:val="baseline"/>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Pre</w:t>
      </w:r>
      <w:r w:rsidR="00AB22CB" w:rsidRPr="00EC1FED">
        <w:rPr>
          <w:rFonts w:ascii="Calibri Light" w:eastAsia="Times New Roman" w:hAnsi="Calibri Light" w:cs="Calibri Light"/>
          <w:b/>
          <w:bCs/>
          <w:kern w:val="0"/>
          <w:sz w:val="24"/>
          <w:szCs w:val="24"/>
          <w:lang w:eastAsia="en-GB"/>
          <w14:ligatures w14:val="none"/>
        </w:rPr>
        <w:t>sent: Isobel hazelwood (Chair, IH), Penny White (PW), Chris Longleather (CL), Jon Holdback (JH)</w:t>
      </w:r>
      <w:r w:rsidR="004B52B1" w:rsidRPr="00EC1FED">
        <w:rPr>
          <w:rFonts w:ascii="Calibri Light" w:eastAsia="Times New Roman" w:hAnsi="Calibri Light" w:cs="Calibri Light"/>
          <w:b/>
          <w:bCs/>
          <w:kern w:val="0"/>
          <w:sz w:val="24"/>
          <w:szCs w:val="24"/>
          <w:lang w:eastAsia="en-GB"/>
          <w14:ligatures w14:val="none"/>
        </w:rPr>
        <w:t>, Sue Finlay (Clerk)</w:t>
      </w:r>
    </w:p>
    <w:p w14:paraId="3BDCB906" w14:textId="0FB2C9BB" w:rsidR="004B52B1" w:rsidRPr="00EC1FED" w:rsidRDefault="004B52B1" w:rsidP="00B56304">
      <w:pPr>
        <w:spacing w:after="0" w:line="240" w:lineRule="auto"/>
        <w:textAlignment w:val="baseline"/>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Public: Andy Rutley (AR), Helena ???</w:t>
      </w:r>
    </w:p>
    <w:p w14:paraId="5FA0E9EF" w14:textId="77777777" w:rsidR="00334885" w:rsidRPr="00EC1FED" w:rsidRDefault="00334885"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p>
    <w:p w14:paraId="38823E07" w14:textId="5D428D40" w:rsidR="00933F47" w:rsidRPr="00EC1FED" w:rsidRDefault="00933F47" w:rsidP="00B56304">
      <w:pPr>
        <w:spacing w:after="0" w:line="240" w:lineRule="auto"/>
        <w:textAlignment w:val="baseline"/>
        <w:rPr>
          <w:rFonts w:ascii="Segoe UI" w:eastAsia="Times New Roman" w:hAnsi="Segoe UI" w:cs="Segoe UI"/>
          <w:kern w:val="0"/>
          <w:sz w:val="18"/>
          <w:szCs w:val="18"/>
          <w:lang w:eastAsia="en-GB"/>
          <w14:ligatures w14:val="none"/>
        </w:rPr>
      </w:pPr>
      <w:r w:rsidRPr="00EC1FED">
        <w:rPr>
          <w:rFonts w:ascii="Calibri Light" w:eastAsia="Times New Roman" w:hAnsi="Calibri Light" w:cs="Calibri Light"/>
          <w:b/>
          <w:bCs/>
          <w:i/>
          <w:iCs/>
          <w:kern w:val="0"/>
          <w:sz w:val="24"/>
          <w:szCs w:val="24"/>
          <w:lang w:eastAsia="en-GB"/>
          <w14:ligatures w14:val="none"/>
        </w:rPr>
        <w:t>M2</w:t>
      </w:r>
      <w:r w:rsidR="00797B50" w:rsidRPr="00EC1FED">
        <w:rPr>
          <w:rFonts w:ascii="Calibri Light" w:eastAsia="Times New Roman" w:hAnsi="Calibri Light" w:cs="Calibri Light"/>
          <w:b/>
          <w:bCs/>
          <w:i/>
          <w:iCs/>
          <w:kern w:val="0"/>
          <w:sz w:val="24"/>
          <w:szCs w:val="24"/>
          <w:lang w:eastAsia="en-GB"/>
          <w14:ligatures w14:val="none"/>
        </w:rPr>
        <w:t>4</w:t>
      </w:r>
      <w:r w:rsidRPr="00EC1FED">
        <w:rPr>
          <w:rFonts w:ascii="Calibri Light" w:eastAsia="Times New Roman" w:hAnsi="Calibri Light" w:cs="Calibri Light"/>
          <w:b/>
          <w:bCs/>
          <w:i/>
          <w:iCs/>
          <w:kern w:val="0"/>
          <w:sz w:val="24"/>
          <w:szCs w:val="24"/>
          <w:lang w:eastAsia="en-GB"/>
          <w14:ligatures w14:val="none"/>
        </w:rPr>
        <w:t>.</w:t>
      </w:r>
      <w:r w:rsidR="00F32E17" w:rsidRPr="00EC1FED">
        <w:rPr>
          <w:rFonts w:ascii="Calibri Light" w:eastAsia="Times New Roman" w:hAnsi="Calibri Light" w:cs="Calibri Light"/>
          <w:b/>
          <w:bCs/>
          <w:i/>
          <w:iCs/>
          <w:kern w:val="0"/>
          <w:sz w:val="24"/>
          <w:szCs w:val="24"/>
          <w:lang w:eastAsia="en-GB"/>
          <w14:ligatures w14:val="none"/>
        </w:rPr>
        <w:t>39</w:t>
      </w:r>
      <w:r w:rsidR="006858D9" w:rsidRPr="00EC1FED">
        <w:rPr>
          <w:rFonts w:ascii="Calibri Light" w:eastAsia="Times New Roman" w:hAnsi="Calibri Light" w:cs="Calibri Light"/>
          <w:b/>
          <w:bCs/>
          <w:i/>
          <w:iCs/>
          <w:kern w:val="0"/>
          <w:sz w:val="24"/>
          <w:szCs w:val="24"/>
          <w:lang w:eastAsia="en-GB"/>
          <w14:ligatures w14:val="none"/>
        </w:rPr>
        <w:t>:</w:t>
      </w:r>
      <w:r w:rsidRPr="00EC1FED">
        <w:rPr>
          <w:rFonts w:ascii="Calibri Light" w:eastAsia="Times New Roman" w:hAnsi="Calibri Light" w:cs="Calibri Light"/>
          <w:b/>
          <w:bCs/>
          <w:i/>
          <w:iCs/>
          <w:kern w:val="0"/>
          <w:sz w:val="24"/>
          <w:szCs w:val="24"/>
          <w:lang w:eastAsia="en-GB"/>
          <w14:ligatures w14:val="none"/>
        </w:rPr>
        <w:t xml:space="preserve"> Apologies: </w:t>
      </w:r>
      <w:r w:rsidRPr="00EC1FED">
        <w:rPr>
          <w:rFonts w:ascii="Calibri Light" w:eastAsia="Times New Roman" w:hAnsi="Calibri Light" w:cs="Calibri Light"/>
          <w:b/>
          <w:bCs/>
          <w:kern w:val="0"/>
          <w:sz w:val="24"/>
          <w:szCs w:val="24"/>
          <w:lang w:eastAsia="en-GB"/>
          <w14:ligatures w14:val="none"/>
        </w:rPr>
        <w:t> </w:t>
      </w:r>
      <w:r w:rsidRPr="00EC1FED">
        <w:rPr>
          <w:rFonts w:ascii="Calibri Light" w:eastAsia="Times New Roman" w:hAnsi="Calibri Light" w:cs="Calibri Light"/>
          <w:kern w:val="0"/>
          <w:sz w:val="24"/>
          <w:szCs w:val="24"/>
          <w:lang w:eastAsia="en-GB"/>
          <w14:ligatures w14:val="none"/>
        </w:rPr>
        <w:t> </w:t>
      </w:r>
      <w:r w:rsidR="004B52B1" w:rsidRPr="00EC1FED">
        <w:rPr>
          <w:rFonts w:ascii="Calibri Light" w:eastAsia="Times New Roman" w:hAnsi="Calibri Light" w:cs="Calibri Light"/>
          <w:kern w:val="0"/>
          <w:sz w:val="24"/>
          <w:szCs w:val="24"/>
          <w:lang w:eastAsia="en-GB"/>
          <w14:ligatures w14:val="none"/>
        </w:rPr>
        <w:t>Jo Barker, Trevor Harvey, Richard Eedle</w:t>
      </w:r>
    </w:p>
    <w:p w14:paraId="5E3A5524" w14:textId="77777777" w:rsidR="00303E0B" w:rsidRPr="00EC1FED" w:rsidRDefault="00303E0B" w:rsidP="00B56304">
      <w:pPr>
        <w:spacing w:after="0" w:line="240" w:lineRule="auto"/>
        <w:textAlignment w:val="baseline"/>
        <w:rPr>
          <w:rFonts w:ascii="Calibri Light" w:eastAsia="Times New Roman" w:hAnsi="Calibri Light" w:cs="Calibri Light"/>
          <w:b/>
          <w:bCs/>
          <w:kern w:val="0"/>
          <w:sz w:val="24"/>
          <w:szCs w:val="24"/>
          <w:lang w:eastAsia="en-GB"/>
          <w14:ligatures w14:val="none"/>
        </w:rPr>
      </w:pPr>
    </w:p>
    <w:p w14:paraId="7792736C" w14:textId="36928E6B" w:rsidR="00933F47" w:rsidRPr="00EC1FED" w:rsidRDefault="00933F47" w:rsidP="00B56304">
      <w:pPr>
        <w:spacing w:after="0" w:line="240" w:lineRule="auto"/>
        <w:textAlignment w:val="baseline"/>
        <w:rPr>
          <w:rFonts w:ascii="Segoe UI" w:eastAsia="Times New Roman" w:hAnsi="Segoe UI" w:cs="Segoe UI"/>
          <w:kern w:val="0"/>
          <w:sz w:val="18"/>
          <w:szCs w:val="18"/>
          <w:lang w:eastAsia="en-GB"/>
          <w14:ligatures w14:val="none"/>
        </w:rPr>
      </w:pPr>
      <w:r w:rsidRPr="00EC1FED">
        <w:rPr>
          <w:rFonts w:ascii="Calibri Light" w:eastAsia="Times New Roman" w:hAnsi="Calibri Light" w:cs="Calibri Light"/>
          <w:b/>
          <w:bCs/>
          <w:kern w:val="0"/>
          <w:sz w:val="24"/>
          <w:szCs w:val="24"/>
          <w:lang w:eastAsia="en-GB"/>
          <w14:ligatures w14:val="none"/>
        </w:rPr>
        <w:t>M2</w:t>
      </w:r>
      <w:r w:rsidR="00797B50" w:rsidRPr="00EC1FED">
        <w:rPr>
          <w:rFonts w:ascii="Calibri Light" w:eastAsia="Times New Roman" w:hAnsi="Calibri Light" w:cs="Calibri Light"/>
          <w:b/>
          <w:bCs/>
          <w:kern w:val="0"/>
          <w:sz w:val="24"/>
          <w:szCs w:val="24"/>
          <w:lang w:eastAsia="en-GB"/>
          <w14:ligatures w14:val="none"/>
        </w:rPr>
        <w:t>4.</w:t>
      </w:r>
      <w:r w:rsidR="00F32E17" w:rsidRPr="00EC1FED">
        <w:rPr>
          <w:rFonts w:ascii="Calibri Light" w:eastAsia="Times New Roman" w:hAnsi="Calibri Light" w:cs="Calibri Light"/>
          <w:b/>
          <w:bCs/>
          <w:kern w:val="0"/>
          <w:sz w:val="24"/>
          <w:szCs w:val="24"/>
          <w:lang w:eastAsia="en-GB"/>
          <w14:ligatures w14:val="none"/>
        </w:rPr>
        <w:t>40</w:t>
      </w:r>
      <w:r w:rsidRPr="00EC1FED">
        <w:rPr>
          <w:rFonts w:ascii="Calibri Light" w:eastAsia="Times New Roman" w:hAnsi="Calibri Light" w:cs="Calibri Light"/>
          <w:b/>
          <w:bCs/>
          <w:kern w:val="0"/>
          <w:sz w:val="24"/>
          <w:szCs w:val="24"/>
          <w:lang w:eastAsia="en-GB"/>
          <w14:ligatures w14:val="none"/>
        </w:rPr>
        <w:t xml:space="preserve">: </w:t>
      </w:r>
      <w:r w:rsidRPr="00EC1FED">
        <w:rPr>
          <w:rFonts w:ascii="Calibri Light" w:eastAsia="Times New Roman" w:hAnsi="Calibri Light" w:cs="Calibri Light"/>
          <w:b/>
          <w:bCs/>
          <w:i/>
          <w:iCs/>
          <w:kern w:val="0"/>
          <w:sz w:val="24"/>
          <w:szCs w:val="24"/>
          <w:lang w:eastAsia="en-GB"/>
          <w14:ligatures w14:val="none"/>
        </w:rPr>
        <w:t>Declaration of Interests</w:t>
      </w:r>
      <w:r w:rsidRPr="00EC1FED">
        <w:rPr>
          <w:rFonts w:ascii="Calibri Light" w:eastAsia="Times New Roman" w:hAnsi="Calibri Light" w:cs="Calibri Light"/>
          <w:b/>
          <w:bCs/>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w:t>
      </w:r>
      <w:r w:rsidR="00AC1A82" w:rsidRPr="00EC1FED">
        <w:rPr>
          <w:rFonts w:ascii="Calibri Light" w:eastAsia="Times New Roman" w:hAnsi="Calibri Light" w:cs="Calibri Light"/>
          <w:kern w:val="0"/>
          <w:sz w:val="24"/>
          <w:szCs w:val="24"/>
          <w:lang w:eastAsia="en-GB"/>
          <w14:ligatures w14:val="none"/>
        </w:rPr>
        <w:t xml:space="preserve"> </w:t>
      </w:r>
      <w:r w:rsidR="00C836E5" w:rsidRPr="00EC1FED">
        <w:rPr>
          <w:rFonts w:ascii="Calibri Light" w:eastAsia="Times New Roman" w:hAnsi="Calibri Light" w:cs="Calibri Light"/>
          <w:kern w:val="0"/>
          <w:sz w:val="24"/>
          <w:szCs w:val="24"/>
          <w:lang w:eastAsia="en-GB"/>
          <w14:ligatures w14:val="none"/>
        </w:rPr>
        <w:t>None</w:t>
      </w:r>
    </w:p>
    <w:p w14:paraId="3392EE59" w14:textId="77777777" w:rsidR="00303E0B" w:rsidRPr="00EC1FED" w:rsidRDefault="00303E0B"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p>
    <w:p w14:paraId="4862F11E" w14:textId="20B27968" w:rsidR="00933F47" w:rsidRPr="00EC1FED" w:rsidRDefault="00933F47" w:rsidP="00B56304">
      <w:pPr>
        <w:spacing w:after="0" w:line="240" w:lineRule="auto"/>
        <w:textAlignment w:val="baseline"/>
        <w:rPr>
          <w:rFonts w:ascii="Segoe UI" w:eastAsia="Times New Roman" w:hAnsi="Segoe UI" w:cs="Segoe UI"/>
          <w:kern w:val="0"/>
          <w:sz w:val="18"/>
          <w:szCs w:val="18"/>
          <w:lang w:eastAsia="en-GB"/>
          <w14:ligatures w14:val="none"/>
        </w:rPr>
      </w:pPr>
      <w:r w:rsidRPr="00EC1FED">
        <w:rPr>
          <w:rFonts w:ascii="Calibri Light" w:eastAsia="Times New Roman" w:hAnsi="Calibri Light" w:cs="Calibri Light"/>
          <w:b/>
          <w:bCs/>
          <w:i/>
          <w:iCs/>
          <w:kern w:val="0"/>
          <w:sz w:val="24"/>
          <w:szCs w:val="24"/>
          <w:lang w:eastAsia="en-GB"/>
          <w14:ligatures w14:val="none"/>
        </w:rPr>
        <w:t>M2</w:t>
      </w:r>
      <w:r w:rsidR="00797B50" w:rsidRPr="00EC1FED">
        <w:rPr>
          <w:rFonts w:ascii="Calibri Light" w:eastAsia="Times New Roman" w:hAnsi="Calibri Light" w:cs="Calibri Light"/>
          <w:b/>
          <w:bCs/>
          <w:i/>
          <w:iCs/>
          <w:kern w:val="0"/>
          <w:sz w:val="24"/>
          <w:szCs w:val="24"/>
          <w:lang w:eastAsia="en-GB"/>
          <w14:ligatures w14:val="none"/>
        </w:rPr>
        <w:t>4.</w:t>
      </w:r>
      <w:r w:rsidR="00F32E17" w:rsidRPr="00EC1FED">
        <w:rPr>
          <w:rFonts w:ascii="Calibri Light" w:eastAsia="Times New Roman" w:hAnsi="Calibri Light" w:cs="Calibri Light"/>
          <w:b/>
          <w:bCs/>
          <w:i/>
          <w:iCs/>
          <w:kern w:val="0"/>
          <w:sz w:val="24"/>
          <w:szCs w:val="24"/>
          <w:lang w:eastAsia="en-GB"/>
          <w14:ligatures w14:val="none"/>
        </w:rPr>
        <w:t>41</w:t>
      </w:r>
      <w:r w:rsidRPr="00EC1FED">
        <w:rPr>
          <w:rFonts w:ascii="Calibri Light" w:eastAsia="Times New Roman" w:hAnsi="Calibri Light" w:cs="Calibri Light"/>
          <w:b/>
          <w:bCs/>
          <w:i/>
          <w:iCs/>
          <w:kern w:val="0"/>
          <w:sz w:val="24"/>
          <w:szCs w:val="24"/>
          <w:lang w:eastAsia="en-GB"/>
          <w14:ligatures w14:val="none"/>
        </w:rPr>
        <w:t>. Approval of minutes of last meeting</w:t>
      </w:r>
      <w:r w:rsidR="00EF1DDF" w:rsidRPr="00EC1FED">
        <w:rPr>
          <w:rFonts w:ascii="Calibri Light" w:eastAsia="Times New Roman" w:hAnsi="Calibri Light" w:cs="Calibri Light"/>
          <w:b/>
          <w:bCs/>
          <w:i/>
          <w:iCs/>
          <w:kern w:val="0"/>
          <w:sz w:val="24"/>
          <w:szCs w:val="24"/>
          <w:lang w:eastAsia="en-GB"/>
          <w14:ligatures w14:val="none"/>
        </w:rPr>
        <w:t>:</w:t>
      </w:r>
      <w:r w:rsidR="00AC3492" w:rsidRPr="00EC1FED">
        <w:rPr>
          <w:rFonts w:ascii="Calibri Light" w:eastAsia="Times New Roman" w:hAnsi="Calibri Light" w:cs="Calibri Light"/>
          <w:b/>
          <w:bCs/>
          <w:i/>
          <w:iCs/>
          <w:kern w:val="0"/>
          <w:sz w:val="24"/>
          <w:szCs w:val="24"/>
          <w:lang w:eastAsia="en-GB"/>
          <w14:ligatures w14:val="none"/>
        </w:rPr>
        <w:t xml:space="preserve"> </w:t>
      </w:r>
      <w:r w:rsidR="00D4188C" w:rsidRPr="00EC1FED">
        <w:rPr>
          <w:rFonts w:ascii="Calibri Light" w:eastAsia="Times New Roman" w:hAnsi="Calibri Light" w:cs="Calibri Light"/>
          <w:b/>
          <w:bCs/>
          <w:i/>
          <w:iCs/>
          <w:kern w:val="0"/>
          <w:sz w:val="24"/>
          <w:szCs w:val="24"/>
          <w:lang w:eastAsia="en-GB"/>
          <w14:ligatures w14:val="none"/>
        </w:rPr>
        <w:t xml:space="preserve"> </w:t>
      </w:r>
      <w:r w:rsidR="00C836E5" w:rsidRPr="00EC1FED">
        <w:rPr>
          <w:rFonts w:ascii="Calibri Light" w:eastAsia="Times New Roman" w:hAnsi="Calibri Light" w:cs="Calibri Light"/>
          <w:kern w:val="0"/>
          <w:sz w:val="24"/>
          <w:szCs w:val="24"/>
          <w:lang w:eastAsia="en-GB"/>
          <w14:ligatures w14:val="none"/>
        </w:rPr>
        <w:t>Approved</w:t>
      </w:r>
    </w:p>
    <w:p w14:paraId="502809AC" w14:textId="77777777" w:rsidR="00A56254" w:rsidRPr="00EC1FED" w:rsidRDefault="00A56254"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p>
    <w:p w14:paraId="0E6D8FB8" w14:textId="74F75941" w:rsidR="00B758D2" w:rsidRPr="00EC1FED" w:rsidRDefault="00933F47"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b/>
          <w:bCs/>
          <w:i/>
          <w:iCs/>
          <w:kern w:val="0"/>
          <w:sz w:val="24"/>
          <w:szCs w:val="24"/>
          <w:lang w:eastAsia="en-GB"/>
          <w14:ligatures w14:val="none"/>
        </w:rPr>
        <w:t>M2</w:t>
      </w:r>
      <w:r w:rsidR="00797B50" w:rsidRPr="00EC1FED">
        <w:rPr>
          <w:rFonts w:ascii="Calibri Light" w:eastAsia="Times New Roman" w:hAnsi="Calibri Light" w:cs="Calibri Light"/>
          <w:b/>
          <w:bCs/>
          <w:i/>
          <w:iCs/>
          <w:kern w:val="0"/>
          <w:sz w:val="24"/>
          <w:szCs w:val="24"/>
          <w:lang w:eastAsia="en-GB"/>
          <w14:ligatures w14:val="none"/>
        </w:rPr>
        <w:t>4.</w:t>
      </w:r>
      <w:r w:rsidR="00F32E17" w:rsidRPr="00EC1FED">
        <w:rPr>
          <w:rFonts w:ascii="Calibri Light" w:eastAsia="Times New Roman" w:hAnsi="Calibri Light" w:cs="Calibri Light"/>
          <w:b/>
          <w:bCs/>
          <w:i/>
          <w:iCs/>
          <w:kern w:val="0"/>
          <w:sz w:val="24"/>
          <w:szCs w:val="24"/>
          <w:lang w:eastAsia="en-GB"/>
          <w14:ligatures w14:val="none"/>
        </w:rPr>
        <w:t>42</w:t>
      </w:r>
      <w:r w:rsidRPr="00EC1FED">
        <w:rPr>
          <w:rFonts w:ascii="Calibri Light" w:eastAsia="Times New Roman" w:hAnsi="Calibri Light" w:cs="Calibri Light"/>
          <w:b/>
          <w:bCs/>
          <w:i/>
          <w:iCs/>
          <w:kern w:val="0"/>
          <w:sz w:val="24"/>
          <w:szCs w:val="24"/>
          <w:lang w:eastAsia="en-GB"/>
          <w14:ligatures w14:val="none"/>
        </w:rPr>
        <w:t>: Matters arising:</w:t>
      </w:r>
      <w:r w:rsidRPr="00EC1FED">
        <w:rPr>
          <w:rFonts w:ascii="Calibri Light" w:eastAsia="Times New Roman" w:hAnsi="Calibri Light" w:cs="Calibri Light"/>
          <w:kern w:val="0"/>
          <w:sz w:val="24"/>
          <w:szCs w:val="24"/>
          <w:lang w:eastAsia="en-GB"/>
          <w14:ligatures w14:val="none"/>
        </w:rPr>
        <w:t> </w:t>
      </w:r>
    </w:p>
    <w:p w14:paraId="4885C0E8" w14:textId="26359E42" w:rsidR="00DE6D51" w:rsidRPr="00EC1FED" w:rsidRDefault="00DE6D51"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Defibrillator: do we need another one?</w:t>
      </w:r>
      <w:r w:rsidR="00F00293" w:rsidRPr="00EC1FED">
        <w:rPr>
          <w:rFonts w:ascii="Calibri Light" w:eastAsia="Times New Roman" w:hAnsi="Calibri Light" w:cs="Calibri Light"/>
          <w:i/>
          <w:iCs/>
          <w:kern w:val="0"/>
          <w:sz w:val="24"/>
          <w:szCs w:val="24"/>
          <w:lang w:eastAsia="en-GB"/>
          <w14:ligatures w14:val="none"/>
        </w:rPr>
        <w:t xml:space="preserve"> </w:t>
      </w:r>
      <w:r w:rsidR="00F00293" w:rsidRPr="00EC1FED">
        <w:rPr>
          <w:rFonts w:ascii="Calibri Light" w:eastAsia="Times New Roman" w:hAnsi="Calibri Light" w:cs="Calibri Light"/>
          <w:kern w:val="0"/>
          <w:sz w:val="24"/>
          <w:szCs w:val="24"/>
          <w:lang w:eastAsia="en-GB"/>
          <w14:ligatures w14:val="none"/>
        </w:rPr>
        <w:t>PW had looked into the possibility of having one on the Church, but found it wasn’t feasible for various reasons</w:t>
      </w:r>
      <w:r w:rsidR="00096B8A" w:rsidRPr="00EC1FED">
        <w:rPr>
          <w:rFonts w:ascii="Calibri Light" w:eastAsia="Times New Roman" w:hAnsi="Calibri Light" w:cs="Calibri Light"/>
          <w:kern w:val="0"/>
          <w:sz w:val="24"/>
          <w:szCs w:val="24"/>
          <w:lang w:eastAsia="en-GB"/>
          <w14:ligatures w14:val="none"/>
        </w:rPr>
        <w:t>. She had also looked at putting it in an old phone box</w:t>
      </w:r>
      <w:r w:rsidR="00BD6677" w:rsidRPr="00EC1FED">
        <w:rPr>
          <w:rFonts w:ascii="Calibri Light" w:eastAsia="Times New Roman" w:hAnsi="Calibri Light" w:cs="Calibri Light"/>
          <w:kern w:val="0"/>
          <w:sz w:val="24"/>
          <w:szCs w:val="24"/>
          <w:lang w:eastAsia="en-GB"/>
          <w14:ligatures w14:val="none"/>
        </w:rPr>
        <w:t xml:space="preserve">; these cost about £2000 and there would be issues in siting it near an electric supply. She </w:t>
      </w:r>
      <w:r w:rsidR="00194417" w:rsidRPr="00EC1FED">
        <w:rPr>
          <w:rFonts w:ascii="Calibri Light" w:eastAsia="Times New Roman" w:hAnsi="Calibri Light" w:cs="Calibri Light"/>
          <w:kern w:val="0"/>
          <w:sz w:val="24"/>
          <w:szCs w:val="24"/>
          <w:lang w:eastAsia="en-GB"/>
          <w14:ligatures w14:val="none"/>
        </w:rPr>
        <w:t xml:space="preserve">offered to have it attached to the supply at the </w:t>
      </w:r>
      <w:r w:rsidR="008562B1" w:rsidRPr="00EC1FED">
        <w:rPr>
          <w:rFonts w:ascii="Calibri Light" w:eastAsia="Times New Roman" w:hAnsi="Calibri Light" w:cs="Calibri Light"/>
          <w:kern w:val="0"/>
          <w:sz w:val="24"/>
          <w:szCs w:val="24"/>
          <w:lang w:eastAsia="en-GB"/>
          <w14:ligatures w14:val="none"/>
        </w:rPr>
        <w:t>Court House</w:t>
      </w:r>
      <w:r w:rsidR="00194417" w:rsidRPr="00EC1FED">
        <w:rPr>
          <w:rFonts w:ascii="Calibri Light" w:eastAsia="Times New Roman" w:hAnsi="Calibri Light" w:cs="Calibri Light"/>
          <w:kern w:val="0"/>
          <w:sz w:val="24"/>
          <w:szCs w:val="24"/>
          <w:lang w:eastAsia="en-GB"/>
          <w14:ligatures w14:val="none"/>
        </w:rPr>
        <w:t xml:space="preserve"> if the running costs weren’t too much.</w:t>
      </w:r>
      <w:r w:rsidR="00A14002" w:rsidRPr="00EC1FED">
        <w:rPr>
          <w:rFonts w:ascii="Calibri Light" w:eastAsia="Times New Roman" w:hAnsi="Calibri Light" w:cs="Calibri Light"/>
          <w:kern w:val="0"/>
          <w:sz w:val="24"/>
          <w:szCs w:val="24"/>
          <w:lang w:eastAsia="en-GB"/>
          <w14:ligatures w14:val="none"/>
        </w:rPr>
        <w:t xml:space="preserve"> There would also be problems attaching it to the wall outside due to their age</w:t>
      </w:r>
      <w:r w:rsidR="00D96225" w:rsidRPr="00EC1FED">
        <w:rPr>
          <w:rFonts w:ascii="Calibri Light" w:eastAsia="Times New Roman" w:hAnsi="Calibri Light" w:cs="Calibri Light"/>
          <w:kern w:val="0"/>
          <w:sz w:val="24"/>
          <w:szCs w:val="24"/>
          <w:lang w:eastAsia="en-GB"/>
          <w14:ligatures w14:val="none"/>
        </w:rPr>
        <w:t xml:space="preserve">. IH said that the possibility of running a </w:t>
      </w:r>
      <w:r w:rsidR="000F7C72" w:rsidRPr="00EC1FED">
        <w:rPr>
          <w:rFonts w:ascii="Calibri Light" w:eastAsia="Times New Roman" w:hAnsi="Calibri Light" w:cs="Calibri Light"/>
          <w:kern w:val="0"/>
          <w:sz w:val="24"/>
          <w:szCs w:val="24"/>
          <w:lang w:eastAsia="en-GB"/>
          <w14:ligatures w14:val="none"/>
        </w:rPr>
        <w:t xml:space="preserve">first aid course was being looked at again and it was hoped that a date could be arranged. </w:t>
      </w:r>
      <w:r w:rsidR="003A2CAC" w:rsidRPr="00EC1FED">
        <w:rPr>
          <w:rFonts w:ascii="Calibri Light" w:eastAsia="Times New Roman" w:hAnsi="Calibri Light" w:cs="Calibri Light"/>
          <w:kern w:val="0"/>
          <w:sz w:val="24"/>
          <w:szCs w:val="24"/>
          <w:lang w:eastAsia="en-GB"/>
          <w14:ligatures w14:val="none"/>
        </w:rPr>
        <w:t>Bleed packs are now on offer as well</w:t>
      </w:r>
      <w:r w:rsidR="00693ECC">
        <w:rPr>
          <w:rFonts w:ascii="Calibri Light" w:eastAsia="Times New Roman" w:hAnsi="Calibri Light" w:cs="Calibri Light"/>
          <w:kern w:val="0"/>
          <w:sz w:val="24"/>
          <w:szCs w:val="24"/>
          <w:lang w:eastAsia="en-GB"/>
          <w14:ligatures w14:val="none"/>
        </w:rPr>
        <w:t>,</w:t>
      </w:r>
      <w:r w:rsidR="003A2CAC" w:rsidRPr="00EC1FED">
        <w:rPr>
          <w:rFonts w:ascii="Calibri Light" w:eastAsia="Times New Roman" w:hAnsi="Calibri Light" w:cs="Calibri Light"/>
          <w:kern w:val="0"/>
          <w:sz w:val="24"/>
          <w:szCs w:val="24"/>
          <w:lang w:eastAsia="en-GB"/>
          <w14:ligatures w14:val="none"/>
        </w:rPr>
        <w:t xml:space="preserve"> </w:t>
      </w:r>
      <w:r w:rsidR="00693ECC">
        <w:rPr>
          <w:rFonts w:ascii="Calibri Light" w:eastAsia="Times New Roman" w:hAnsi="Calibri Light" w:cs="Calibri Light"/>
          <w:kern w:val="0"/>
          <w:sz w:val="24"/>
          <w:szCs w:val="24"/>
          <w:lang w:eastAsia="en-GB"/>
          <w14:ligatures w14:val="none"/>
        </w:rPr>
        <w:t xml:space="preserve"> </w:t>
      </w:r>
      <w:r w:rsidR="00693ECC" w:rsidRPr="00C77E6F">
        <w:rPr>
          <w:rFonts w:ascii="Calibri Light" w:eastAsia="Times New Roman" w:hAnsi="Calibri Light" w:cs="Calibri Light"/>
          <w:kern w:val="0"/>
          <w:sz w:val="24"/>
          <w:szCs w:val="24"/>
          <w:lang w:eastAsia="en-GB"/>
          <w14:ligatures w14:val="none"/>
        </w:rPr>
        <w:t>and are free but a new defib costs several hundred pounds</w:t>
      </w:r>
      <w:r w:rsidR="003A2CAC" w:rsidRPr="00C77E6F">
        <w:rPr>
          <w:rFonts w:ascii="Calibri Light" w:eastAsia="Times New Roman" w:hAnsi="Calibri Light" w:cs="Calibri Light"/>
          <w:kern w:val="0"/>
          <w:sz w:val="24"/>
          <w:szCs w:val="24"/>
          <w:lang w:eastAsia="en-GB"/>
          <w14:ligatures w14:val="none"/>
        </w:rPr>
        <w:t xml:space="preserve">. </w:t>
      </w:r>
      <w:r w:rsidR="003A2CAC" w:rsidRPr="00EC1FED">
        <w:rPr>
          <w:rFonts w:ascii="Calibri Light" w:eastAsia="Times New Roman" w:hAnsi="Calibri Light" w:cs="Calibri Light"/>
          <w:kern w:val="0"/>
          <w:sz w:val="24"/>
          <w:szCs w:val="24"/>
          <w:lang w:eastAsia="en-GB"/>
          <w14:ligatures w14:val="none"/>
        </w:rPr>
        <w:t>IH suggested aski</w:t>
      </w:r>
      <w:r w:rsidR="00CE36A4" w:rsidRPr="00EC1FED">
        <w:rPr>
          <w:rFonts w:ascii="Calibri Light" w:eastAsia="Times New Roman" w:hAnsi="Calibri Light" w:cs="Calibri Light"/>
          <w:kern w:val="0"/>
          <w:sz w:val="24"/>
          <w:szCs w:val="24"/>
          <w:lang w:eastAsia="en-GB"/>
          <w14:ligatures w14:val="none"/>
        </w:rPr>
        <w:t xml:space="preserve">ng the village whether they felt there should be an extra defibrillator on the proposed </w:t>
      </w:r>
      <w:r w:rsidR="00986BDD" w:rsidRPr="00EC1FED">
        <w:rPr>
          <w:rFonts w:ascii="Calibri Light" w:eastAsia="Times New Roman" w:hAnsi="Calibri Light" w:cs="Calibri Light"/>
          <w:kern w:val="0"/>
          <w:sz w:val="24"/>
          <w:szCs w:val="24"/>
          <w:lang w:eastAsia="en-GB"/>
          <w14:ligatures w14:val="none"/>
        </w:rPr>
        <w:t>questionnaire (see M24.46, AOB).</w:t>
      </w:r>
    </w:p>
    <w:p w14:paraId="4836B94D" w14:textId="68DE4E59" w:rsidR="003D049E" w:rsidRPr="00EC1FED" w:rsidRDefault="003D049E"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Lockable noticeboard</w:t>
      </w:r>
      <w:r w:rsidR="002D7BC5" w:rsidRPr="00EC1FED">
        <w:rPr>
          <w:rFonts w:ascii="Calibri Light" w:eastAsia="Times New Roman" w:hAnsi="Calibri Light" w:cs="Calibri Light"/>
          <w:i/>
          <w:iCs/>
          <w:kern w:val="0"/>
          <w:sz w:val="24"/>
          <w:szCs w:val="24"/>
          <w:lang w:eastAsia="en-GB"/>
          <w14:ligatures w14:val="none"/>
        </w:rPr>
        <w:t xml:space="preserve">: </w:t>
      </w:r>
      <w:r w:rsidR="002D7BC5" w:rsidRPr="00EC1FED">
        <w:rPr>
          <w:rFonts w:ascii="Calibri Light" w:eastAsia="Times New Roman" w:hAnsi="Calibri Light" w:cs="Calibri Light"/>
          <w:kern w:val="0"/>
          <w:sz w:val="24"/>
          <w:szCs w:val="24"/>
          <w:lang w:eastAsia="en-GB"/>
          <w14:ligatures w14:val="none"/>
        </w:rPr>
        <w:t xml:space="preserve">IH said the new lockable noticeboard was </w:t>
      </w:r>
      <w:r w:rsidR="00612583" w:rsidRPr="00EC1FED">
        <w:rPr>
          <w:rFonts w:ascii="Calibri Light" w:eastAsia="Times New Roman" w:hAnsi="Calibri Light" w:cs="Calibri Light"/>
          <w:kern w:val="0"/>
          <w:sz w:val="24"/>
          <w:szCs w:val="24"/>
          <w:lang w:eastAsia="en-GB"/>
          <w14:ligatures w14:val="none"/>
        </w:rPr>
        <w:t xml:space="preserve">in place in the bus shelter, with a notice saying items for display should be left at 11 </w:t>
      </w:r>
      <w:r w:rsidR="00477F3C" w:rsidRPr="00EC1FED">
        <w:rPr>
          <w:rFonts w:ascii="Calibri Light" w:eastAsia="Times New Roman" w:hAnsi="Calibri Light" w:cs="Calibri Light"/>
          <w:kern w:val="0"/>
          <w:sz w:val="24"/>
          <w:szCs w:val="24"/>
          <w:lang w:eastAsia="en-GB"/>
          <w14:ligatures w14:val="none"/>
        </w:rPr>
        <w:t>The Green.</w:t>
      </w:r>
    </w:p>
    <w:p w14:paraId="50AF50F0" w14:textId="617B3BF7" w:rsidR="00142E47" w:rsidRPr="00EC1FED" w:rsidRDefault="00142E47"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Bark for play area</w:t>
      </w:r>
      <w:r w:rsidR="00477F3C" w:rsidRPr="00EC1FED">
        <w:rPr>
          <w:rFonts w:ascii="Calibri Light" w:eastAsia="Times New Roman" w:hAnsi="Calibri Light" w:cs="Calibri Light"/>
          <w:i/>
          <w:iCs/>
          <w:kern w:val="0"/>
          <w:sz w:val="24"/>
          <w:szCs w:val="24"/>
          <w:lang w:eastAsia="en-GB"/>
          <w14:ligatures w14:val="none"/>
        </w:rPr>
        <w:t xml:space="preserve">: </w:t>
      </w:r>
      <w:r w:rsidR="00477F3C" w:rsidRPr="00EC1FED">
        <w:rPr>
          <w:rFonts w:ascii="Calibri Light" w:eastAsia="Times New Roman" w:hAnsi="Calibri Light" w:cs="Calibri Light"/>
          <w:kern w:val="0"/>
          <w:sz w:val="24"/>
          <w:szCs w:val="24"/>
          <w:lang w:eastAsia="en-GB"/>
          <w14:ligatures w14:val="none"/>
        </w:rPr>
        <w:t xml:space="preserve">IH was having difficulty comparing </w:t>
      </w:r>
      <w:r w:rsidR="00275820" w:rsidRPr="00EC1FED">
        <w:rPr>
          <w:rFonts w:ascii="Calibri Light" w:eastAsia="Times New Roman" w:hAnsi="Calibri Light" w:cs="Calibri Light"/>
          <w:kern w:val="0"/>
          <w:sz w:val="24"/>
          <w:szCs w:val="24"/>
          <w:lang w:eastAsia="en-GB"/>
          <w14:ligatures w14:val="none"/>
        </w:rPr>
        <w:t xml:space="preserve">quotes for the bark as all the companies used different measurements (i.e. </w:t>
      </w:r>
      <w:r w:rsidR="00E12274" w:rsidRPr="00EC1FED">
        <w:rPr>
          <w:rFonts w:ascii="Calibri Light" w:eastAsia="Times New Roman" w:hAnsi="Calibri Light" w:cs="Calibri Light"/>
          <w:kern w:val="0"/>
          <w:sz w:val="24"/>
          <w:szCs w:val="24"/>
          <w:lang w:eastAsia="en-GB"/>
          <w14:ligatures w14:val="none"/>
        </w:rPr>
        <w:t>litres/by weight/cubic metre</w:t>
      </w:r>
      <w:r w:rsidR="00693ECC" w:rsidRPr="00693ECC">
        <w:rPr>
          <w:rFonts w:ascii="Calibri Light" w:eastAsia="Times New Roman" w:hAnsi="Calibri Light" w:cs="Calibri Light"/>
          <w:color w:val="FF0000"/>
          <w:kern w:val="0"/>
          <w:sz w:val="24"/>
          <w:szCs w:val="24"/>
          <w:lang w:eastAsia="en-GB"/>
          <w14:ligatures w14:val="none"/>
        </w:rPr>
        <w:t>s</w:t>
      </w:r>
      <w:r w:rsidR="00693ECC">
        <w:rPr>
          <w:rFonts w:ascii="Calibri Light" w:eastAsia="Times New Roman" w:hAnsi="Calibri Light" w:cs="Calibri Light"/>
          <w:kern w:val="0"/>
          <w:sz w:val="24"/>
          <w:szCs w:val="24"/>
          <w:lang w:eastAsia="en-GB"/>
          <w14:ligatures w14:val="none"/>
        </w:rPr>
        <w:t>).T</w:t>
      </w:r>
      <w:r w:rsidR="005A2AEA" w:rsidRPr="00EC1FED">
        <w:rPr>
          <w:rFonts w:ascii="Calibri Light" w:eastAsia="Times New Roman" w:hAnsi="Calibri Light" w:cs="Calibri Light"/>
          <w:kern w:val="0"/>
          <w:sz w:val="24"/>
          <w:szCs w:val="24"/>
          <w:lang w:eastAsia="en-GB"/>
          <w14:ligatures w14:val="none"/>
        </w:rPr>
        <w:t xml:space="preserve">he company used previously has ceased </w:t>
      </w:r>
      <w:r w:rsidR="004968DB" w:rsidRPr="00EC1FED">
        <w:rPr>
          <w:rFonts w:ascii="Calibri Light" w:eastAsia="Times New Roman" w:hAnsi="Calibri Light" w:cs="Calibri Light"/>
          <w:kern w:val="0"/>
          <w:sz w:val="24"/>
          <w:szCs w:val="24"/>
          <w:lang w:eastAsia="en-GB"/>
          <w14:ligatures w14:val="none"/>
        </w:rPr>
        <w:t>selling bark and it was suggested that she ask them for recommendations.</w:t>
      </w:r>
      <w:r w:rsidR="00AC065D" w:rsidRPr="00EC1FED">
        <w:rPr>
          <w:rFonts w:ascii="Calibri Light" w:eastAsia="Times New Roman" w:hAnsi="Calibri Light" w:cs="Calibri Light"/>
          <w:kern w:val="0"/>
          <w:sz w:val="24"/>
          <w:szCs w:val="24"/>
          <w:lang w:eastAsia="en-GB"/>
          <w14:ligatures w14:val="none"/>
        </w:rPr>
        <w:t xml:space="preserve"> The last delivery had been 40 m</w:t>
      </w:r>
      <w:r w:rsidR="00AC065D" w:rsidRPr="00EC1FED">
        <w:rPr>
          <w:rFonts w:ascii="Calibri Light" w:eastAsia="Times New Roman" w:hAnsi="Calibri Light" w:cs="Calibri Light"/>
          <w:kern w:val="0"/>
          <w:sz w:val="24"/>
          <w:szCs w:val="24"/>
          <w:vertAlign w:val="superscript"/>
          <w:lang w:eastAsia="en-GB"/>
          <w14:ligatures w14:val="none"/>
        </w:rPr>
        <w:t xml:space="preserve">3 </w:t>
      </w:r>
      <w:r w:rsidR="007F5583" w:rsidRPr="00EC1FED">
        <w:rPr>
          <w:rFonts w:ascii="Calibri Light" w:eastAsia="Times New Roman" w:hAnsi="Calibri Light" w:cs="Calibri Light"/>
          <w:kern w:val="0"/>
          <w:sz w:val="24"/>
          <w:szCs w:val="24"/>
          <w:lang w:eastAsia="en-GB"/>
          <w14:ligatures w14:val="none"/>
        </w:rPr>
        <w:t xml:space="preserve"> she estimated that the next load would cost around £3000. </w:t>
      </w:r>
      <w:r w:rsidR="00996DA3" w:rsidRPr="00EC1FED">
        <w:rPr>
          <w:rFonts w:ascii="Calibri Light" w:eastAsia="Times New Roman" w:hAnsi="Calibri Light" w:cs="Calibri Light"/>
          <w:kern w:val="0"/>
          <w:sz w:val="24"/>
          <w:szCs w:val="24"/>
          <w:lang w:eastAsia="en-GB"/>
          <w14:ligatures w14:val="none"/>
        </w:rPr>
        <w:t xml:space="preserve">IH said they needed to have a group of volunteers in place to spread it </w:t>
      </w:r>
      <w:r w:rsidR="004A42C2" w:rsidRPr="00EC1FED">
        <w:rPr>
          <w:rFonts w:ascii="Calibri Light" w:eastAsia="Times New Roman" w:hAnsi="Calibri Light" w:cs="Calibri Light"/>
          <w:kern w:val="0"/>
          <w:sz w:val="24"/>
          <w:szCs w:val="24"/>
          <w:lang w:eastAsia="en-GB"/>
          <w14:ligatures w14:val="none"/>
        </w:rPr>
        <w:t>as soon as it was delivered. JH suggested the middle of the summer holidays</w:t>
      </w:r>
      <w:r w:rsidR="00DD2E48" w:rsidRPr="00EC1FED">
        <w:rPr>
          <w:rFonts w:ascii="Calibri Light" w:eastAsia="Times New Roman" w:hAnsi="Calibri Light" w:cs="Calibri Light"/>
          <w:kern w:val="0"/>
          <w:sz w:val="24"/>
          <w:szCs w:val="24"/>
          <w:lang w:eastAsia="en-GB"/>
          <w14:ligatures w14:val="none"/>
        </w:rPr>
        <w:t>. IH agreed to get a definite quote and circulate for approval</w:t>
      </w:r>
      <w:r w:rsidR="00BA6F45" w:rsidRPr="00EC1FED">
        <w:rPr>
          <w:rFonts w:ascii="Calibri Light" w:eastAsia="Times New Roman" w:hAnsi="Calibri Light" w:cs="Calibri Light"/>
          <w:kern w:val="0"/>
          <w:sz w:val="24"/>
          <w:szCs w:val="24"/>
          <w:lang w:eastAsia="en-GB"/>
          <w14:ligatures w14:val="none"/>
        </w:rPr>
        <w:t>.</w:t>
      </w:r>
    </w:p>
    <w:p w14:paraId="2AC1FF0E" w14:textId="7902EC5A" w:rsidR="00933F47" w:rsidRPr="00EC1FED" w:rsidRDefault="00933F47"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r w:rsidRPr="00EC1FED">
        <w:rPr>
          <w:rFonts w:ascii="Calibri Light" w:eastAsia="Times New Roman" w:hAnsi="Calibri Light" w:cs="Calibri Light"/>
          <w:b/>
          <w:bCs/>
          <w:i/>
          <w:iCs/>
          <w:kern w:val="0"/>
          <w:sz w:val="24"/>
          <w:szCs w:val="24"/>
          <w:lang w:eastAsia="en-GB"/>
          <w14:ligatures w14:val="none"/>
        </w:rPr>
        <w:t>M2</w:t>
      </w:r>
      <w:r w:rsidR="008167AA" w:rsidRPr="00EC1FED">
        <w:rPr>
          <w:rFonts w:ascii="Calibri Light" w:eastAsia="Times New Roman" w:hAnsi="Calibri Light" w:cs="Calibri Light"/>
          <w:b/>
          <w:bCs/>
          <w:i/>
          <w:iCs/>
          <w:kern w:val="0"/>
          <w:sz w:val="24"/>
          <w:szCs w:val="24"/>
          <w:lang w:eastAsia="en-GB"/>
          <w14:ligatures w14:val="none"/>
        </w:rPr>
        <w:t>4.</w:t>
      </w:r>
      <w:r w:rsidR="00F32E17" w:rsidRPr="00EC1FED">
        <w:rPr>
          <w:rFonts w:ascii="Calibri Light" w:eastAsia="Times New Roman" w:hAnsi="Calibri Light" w:cs="Calibri Light"/>
          <w:b/>
          <w:bCs/>
          <w:i/>
          <w:iCs/>
          <w:kern w:val="0"/>
          <w:sz w:val="24"/>
          <w:szCs w:val="24"/>
          <w:lang w:eastAsia="en-GB"/>
          <w14:ligatures w14:val="none"/>
        </w:rPr>
        <w:t>43</w:t>
      </w:r>
      <w:r w:rsidRPr="00EC1FED">
        <w:rPr>
          <w:rFonts w:ascii="Calibri Light" w:eastAsia="Times New Roman" w:hAnsi="Calibri Light" w:cs="Calibri Light"/>
          <w:b/>
          <w:bCs/>
          <w:i/>
          <w:iCs/>
          <w:kern w:val="0"/>
          <w:sz w:val="24"/>
          <w:szCs w:val="24"/>
          <w:lang w:eastAsia="en-GB"/>
          <w14:ligatures w14:val="none"/>
        </w:rPr>
        <w:t>. Planning applications</w:t>
      </w:r>
      <w:r w:rsidR="00C67A46" w:rsidRPr="00EC1FED">
        <w:rPr>
          <w:rFonts w:ascii="Calibri Light" w:eastAsia="Times New Roman" w:hAnsi="Calibri Light" w:cs="Calibri Light"/>
          <w:b/>
          <w:bCs/>
          <w:i/>
          <w:iCs/>
          <w:kern w:val="0"/>
          <w:sz w:val="24"/>
          <w:szCs w:val="24"/>
          <w:lang w:eastAsia="en-GB"/>
          <w14:ligatures w14:val="none"/>
        </w:rPr>
        <w:t xml:space="preserve">: </w:t>
      </w:r>
    </w:p>
    <w:p w14:paraId="394DAB2C" w14:textId="308C3CDA" w:rsidR="00394D5C" w:rsidRPr="00EC1FED" w:rsidRDefault="00394D5C"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 xml:space="preserve">24/01430/TREE, </w:t>
      </w:r>
      <w:r w:rsidR="00982104" w:rsidRPr="00EC1FED">
        <w:rPr>
          <w:rFonts w:ascii="Calibri Light" w:eastAsia="Times New Roman" w:hAnsi="Calibri Light" w:cs="Calibri Light"/>
          <w:kern w:val="0"/>
          <w:sz w:val="24"/>
          <w:szCs w:val="24"/>
          <w:lang w:eastAsia="en-GB"/>
          <w14:ligatures w14:val="none"/>
        </w:rPr>
        <w:t xml:space="preserve">for Doswell Sedgwick, Stepping Stone, Stretton-on-Fosse, Moreton-in-Marsh, GL56 9SG. </w:t>
      </w:r>
      <w:r w:rsidRPr="00EC1FED">
        <w:rPr>
          <w:rFonts w:ascii="Calibri Light" w:eastAsia="Times New Roman" w:hAnsi="Calibri Light" w:cs="Calibri Light"/>
          <w:kern w:val="0"/>
          <w:sz w:val="24"/>
          <w:szCs w:val="24"/>
          <w:lang w:eastAsia="en-GB"/>
          <w14:ligatures w14:val="none"/>
        </w:rPr>
        <w:t xml:space="preserve">T1 (T6 in the report) - horse chestnut </w:t>
      </w:r>
      <w:r w:rsidR="00982104"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Fell</w:t>
      </w:r>
      <w:r w:rsidR="00982104"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 xml:space="preserve">T2 (T9 in the report) - common ash </w:t>
      </w:r>
      <w:r w:rsidR="004F7584"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Fell</w:t>
      </w:r>
    </w:p>
    <w:p w14:paraId="27075495" w14:textId="143CF4BA" w:rsidR="00BA6F45" w:rsidRPr="00EC1FED" w:rsidRDefault="00B0088F"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24/01593/TREE, for Mrs Clayton</w:t>
      </w:r>
      <w:r w:rsidR="000027A2" w:rsidRPr="00EC1FED">
        <w:rPr>
          <w:rFonts w:ascii="Calibri Light" w:eastAsia="Times New Roman" w:hAnsi="Calibri Light" w:cs="Calibri Light"/>
          <w:kern w:val="0"/>
          <w:sz w:val="24"/>
          <w:szCs w:val="24"/>
          <w:lang w:eastAsia="en-GB"/>
          <w14:ligatures w14:val="none"/>
        </w:rPr>
        <w:t xml:space="preserve">, T1 </w:t>
      </w:r>
      <w:r w:rsidR="00DD4D76" w:rsidRPr="00EC1FED">
        <w:rPr>
          <w:rFonts w:ascii="Calibri Light" w:eastAsia="Times New Roman" w:hAnsi="Calibri Light" w:cs="Calibri Light"/>
          <w:kern w:val="0"/>
          <w:sz w:val="24"/>
          <w:szCs w:val="24"/>
          <w:lang w:eastAsia="en-GB"/>
          <w14:ligatures w14:val="none"/>
        </w:rPr>
        <w:t>–</w:t>
      </w:r>
      <w:r w:rsidR="000027A2" w:rsidRPr="00EC1FED">
        <w:rPr>
          <w:rFonts w:ascii="Calibri Light" w:eastAsia="Times New Roman" w:hAnsi="Calibri Light" w:cs="Calibri Light"/>
          <w:kern w:val="0"/>
          <w:sz w:val="24"/>
          <w:szCs w:val="24"/>
          <w:lang w:eastAsia="en-GB"/>
          <w14:ligatures w14:val="none"/>
        </w:rPr>
        <w:t xml:space="preserve"> willow</w:t>
      </w:r>
      <w:r w:rsidR="00DD4D76" w:rsidRPr="00EC1FED">
        <w:rPr>
          <w:rFonts w:ascii="Calibri Light" w:eastAsia="Times New Roman" w:hAnsi="Calibri Light" w:cs="Calibri Light"/>
          <w:kern w:val="0"/>
          <w:sz w:val="24"/>
          <w:szCs w:val="24"/>
          <w:lang w:eastAsia="en-GB"/>
          <w14:ligatures w14:val="none"/>
        </w:rPr>
        <w:t xml:space="preserve">, repollarded to old points due to centre being removed for </w:t>
      </w:r>
      <w:r w:rsidR="00F26522" w:rsidRPr="00EC1FED">
        <w:rPr>
          <w:rFonts w:ascii="Calibri Light" w:eastAsia="Times New Roman" w:hAnsi="Calibri Light" w:cs="Calibri Light"/>
          <w:kern w:val="0"/>
          <w:sz w:val="24"/>
          <w:szCs w:val="24"/>
          <w:lang w:eastAsia="en-GB"/>
          <w14:ligatures w14:val="none"/>
        </w:rPr>
        <w:t>power company</w:t>
      </w:r>
      <w:r w:rsidR="006E3BF7" w:rsidRPr="00EC1FED">
        <w:rPr>
          <w:rFonts w:ascii="Calibri Light" w:eastAsia="Times New Roman" w:hAnsi="Calibri Light" w:cs="Calibri Light"/>
          <w:kern w:val="0"/>
          <w:sz w:val="24"/>
          <w:szCs w:val="24"/>
          <w:lang w:eastAsia="en-GB"/>
          <w14:ligatures w14:val="none"/>
        </w:rPr>
        <w:t xml:space="preserve"> [26/07/2024]</w:t>
      </w:r>
      <w:r w:rsidR="00F26522" w:rsidRPr="00EC1FED">
        <w:rPr>
          <w:rFonts w:ascii="Calibri Light" w:eastAsia="Times New Roman" w:hAnsi="Calibri Light" w:cs="Calibri Light"/>
          <w:kern w:val="0"/>
          <w:sz w:val="24"/>
          <w:szCs w:val="24"/>
          <w:lang w:eastAsia="en-GB"/>
          <w14:ligatures w14:val="none"/>
        </w:rPr>
        <w:t>.</w:t>
      </w:r>
    </w:p>
    <w:p w14:paraId="7A5BE195" w14:textId="6EACF4CE" w:rsidR="00F26522" w:rsidRPr="00EC1FED" w:rsidRDefault="00F26522"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It was agreed that the tree warden would be asked to go and look at these applications and report back to the council.</w:t>
      </w:r>
    </w:p>
    <w:p w14:paraId="005875B8" w14:textId="65760BC6" w:rsidR="004F7584" w:rsidRPr="00EC1FED" w:rsidRDefault="004F7584"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Pitstop</w:t>
      </w:r>
      <w:r w:rsidR="00B41770" w:rsidRPr="00EC1FED">
        <w:rPr>
          <w:rFonts w:ascii="Calibri Light" w:eastAsia="Times New Roman" w:hAnsi="Calibri Light" w:cs="Calibri Light"/>
          <w:i/>
          <w:iCs/>
          <w:kern w:val="0"/>
          <w:sz w:val="24"/>
          <w:szCs w:val="24"/>
          <w:lang w:eastAsia="en-GB"/>
          <w14:ligatures w14:val="none"/>
        </w:rPr>
        <w:t>:</w:t>
      </w:r>
      <w:r w:rsidR="003408E6" w:rsidRPr="00EC1FED">
        <w:rPr>
          <w:rFonts w:ascii="Calibri Light" w:eastAsia="Times New Roman" w:hAnsi="Calibri Light" w:cs="Calibri Light"/>
          <w:i/>
          <w:iCs/>
          <w:kern w:val="0"/>
          <w:sz w:val="24"/>
          <w:szCs w:val="24"/>
          <w:lang w:eastAsia="en-GB"/>
          <w14:ligatures w14:val="none"/>
        </w:rPr>
        <w:t xml:space="preserve"> </w:t>
      </w:r>
      <w:r w:rsidR="008A4A3C" w:rsidRPr="00EC1FED">
        <w:rPr>
          <w:rFonts w:ascii="Calibri Light" w:eastAsia="Times New Roman" w:hAnsi="Calibri Light" w:cs="Calibri Light"/>
          <w:kern w:val="0"/>
          <w:sz w:val="24"/>
          <w:szCs w:val="24"/>
          <w:lang w:eastAsia="en-GB"/>
          <w14:ligatures w14:val="none"/>
        </w:rPr>
        <w:t>Michael Jones (agent) had left a full size set of plans for the council to look at.</w:t>
      </w:r>
      <w:r w:rsidR="0063282D" w:rsidRPr="00EC1FED">
        <w:rPr>
          <w:rFonts w:ascii="Calibri Light" w:eastAsia="Times New Roman" w:hAnsi="Calibri Light" w:cs="Calibri Light"/>
          <w:kern w:val="0"/>
          <w:sz w:val="24"/>
          <w:szCs w:val="24"/>
          <w:lang w:eastAsia="en-GB"/>
          <w14:ligatures w14:val="none"/>
        </w:rPr>
        <w:t xml:space="preserve"> CL wanted to know more about what food outlets were planned</w:t>
      </w:r>
      <w:r w:rsidR="00EE33C0" w:rsidRPr="00EC1FED">
        <w:rPr>
          <w:rFonts w:ascii="Calibri Light" w:eastAsia="Times New Roman" w:hAnsi="Calibri Light" w:cs="Calibri Light"/>
          <w:kern w:val="0"/>
          <w:sz w:val="24"/>
          <w:szCs w:val="24"/>
          <w:lang w:eastAsia="en-GB"/>
          <w14:ligatures w14:val="none"/>
        </w:rPr>
        <w:t>, but otherwise the council had no comments.</w:t>
      </w:r>
    </w:p>
    <w:p w14:paraId="748BB576" w14:textId="075DBDC3" w:rsidR="004F7584" w:rsidRPr="00EC1FED" w:rsidRDefault="004F7584"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The Plough</w:t>
      </w:r>
      <w:r w:rsidR="00B41770" w:rsidRPr="00EC1FED">
        <w:rPr>
          <w:rFonts w:ascii="Calibri Light" w:eastAsia="Times New Roman" w:hAnsi="Calibri Light" w:cs="Calibri Light"/>
          <w:kern w:val="0"/>
          <w:sz w:val="24"/>
          <w:szCs w:val="24"/>
          <w:lang w:eastAsia="en-GB"/>
          <w14:ligatures w14:val="none"/>
        </w:rPr>
        <w:t>: presentation by Andy Rutley</w:t>
      </w:r>
      <w:r w:rsidR="00EE33C0" w:rsidRPr="00EC1FED">
        <w:rPr>
          <w:rFonts w:ascii="Calibri Light" w:eastAsia="Times New Roman" w:hAnsi="Calibri Light" w:cs="Calibri Light"/>
          <w:kern w:val="0"/>
          <w:sz w:val="24"/>
          <w:szCs w:val="24"/>
          <w:lang w:eastAsia="en-GB"/>
          <w14:ligatures w14:val="none"/>
        </w:rPr>
        <w:t xml:space="preserve">. </w:t>
      </w:r>
      <w:r w:rsidR="0020005C" w:rsidRPr="00EC1FED">
        <w:rPr>
          <w:rFonts w:ascii="Calibri Light" w:eastAsia="Times New Roman" w:hAnsi="Calibri Light" w:cs="Calibri Light"/>
          <w:kern w:val="0"/>
          <w:sz w:val="24"/>
          <w:szCs w:val="24"/>
          <w:lang w:eastAsia="en-GB"/>
          <w14:ligatures w14:val="none"/>
        </w:rPr>
        <w:t>AR told the council that the shed had been removed already to allow sun to reach the beer garden, which had been smartened</w:t>
      </w:r>
      <w:r w:rsidR="00A245DB" w:rsidRPr="00EC1FED">
        <w:rPr>
          <w:rFonts w:ascii="Calibri Light" w:eastAsia="Times New Roman" w:hAnsi="Calibri Light" w:cs="Calibri Light"/>
          <w:kern w:val="0"/>
          <w:sz w:val="24"/>
          <w:szCs w:val="24"/>
          <w:lang w:eastAsia="en-GB"/>
          <w14:ligatures w14:val="none"/>
        </w:rPr>
        <w:t xml:space="preserve"> in anticipation of a summer. His main proposal is to replace the lean-to with a permanent</w:t>
      </w:r>
      <w:r w:rsidR="00EF4134" w:rsidRPr="00EC1FED">
        <w:rPr>
          <w:rFonts w:ascii="Calibri Light" w:eastAsia="Times New Roman" w:hAnsi="Calibri Light" w:cs="Calibri Light"/>
          <w:kern w:val="0"/>
          <w:sz w:val="24"/>
          <w:szCs w:val="24"/>
          <w:lang w:eastAsia="en-GB"/>
          <w14:ligatures w14:val="none"/>
        </w:rPr>
        <w:t>, fully glazed</w:t>
      </w:r>
      <w:r w:rsidR="00A245DB" w:rsidRPr="00EC1FED">
        <w:rPr>
          <w:rFonts w:ascii="Calibri Light" w:eastAsia="Times New Roman" w:hAnsi="Calibri Light" w:cs="Calibri Light"/>
          <w:kern w:val="0"/>
          <w:sz w:val="24"/>
          <w:szCs w:val="24"/>
          <w:lang w:eastAsia="en-GB"/>
          <w14:ligatures w14:val="none"/>
        </w:rPr>
        <w:t xml:space="preserve"> structure</w:t>
      </w:r>
      <w:r w:rsidR="004A5082" w:rsidRPr="00EC1FED">
        <w:rPr>
          <w:rFonts w:ascii="Calibri Light" w:eastAsia="Times New Roman" w:hAnsi="Calibri Light" w:cs="Calibri Light"/>
          <w:kern w:val="0"/>
          <w:sz w:val="24"/>
          <w:szCs w:val="24"/>
          <w:lang w:eastAsia="en-GB"/>
          <w14:ligatures w14:val="none"/>
        </w:rPr>
        <w:t>, or possibly an Orangery, incorporating</w:t>
      </w:r>
      <w:r w:rsidR="002B484C" w:rsidRPr="00EC1FED">
        <w:rPr>
          <w:rFonts w:ascii="Calibri Light" w:eastAsia="Times New Roman" w:hAnsi="Calibri Light" w:cs="Calibri Light"/>
          <w:kern w:val="0"/>
          <w:sz w:val="24"/>
          <w:szCs w:val="24"/>
          <w:lang w:eastAsia="en-GB"/>
          <w14:ligatures w14:val="none"/>
        </w:rPr>
        <w:t xml:space="preserve"> it by access</w:t>
      </w:r>
      <w:r w:rsidR="00D86A4C" w:rsidRPr="00EC1FED">
        <w:rPr>
          <w:rFonts w:ascii="Calibri Light" w:eastAsia="Times New Roman" w:hAnsi="Calibri Light" w:cs="Calibri Light"/>
          <w:kern w:val="0"/>
          <w:sz w:val="24"/>
          <w:szCs w:val="24"/>
          <w:lang w:eastAsia="en-GB"/>
          <w14:ligatures w14:val="none"/>
        </w:rPr>
        <w:t xml:space="preserve"> to the main bars, providing a better flow around the ground floor.</w:t>
      </w:r>
      <w:r w:rsidR="004F35D3" w:rsidRPr="00EC1FED">
        <w:rPr>
          <w:rFonts w:ascii="Calibri Light" w:eastAsia="Times New Roman" w:hAnsi="Calibri Light" w:cs="Calibri Light"/>
          <w:kern w:val="0"/>
          <w:sz w:val="24"/>
          <w:szCs w:val="24"/>
          <w:lang w:eastAsia="en-GB"/>
          <w14:ligatures w14:val="none"/>
        </w:rPr>
        <w:t xml:space="preserve"> He provided a selection of</w:t>
      </w:r>
      <w:r w:rsidR="00693ECC">
        <w:rPr>
          <w:rFonts w:ascii="Calibri Light" w:eastAsia="Times New Roman" w:hAnsi="Calibri Light" w:cs="Calibri Light"/>
          <w:kern w:val="0"/>
          <w:sz w:val="24"/>
          <w:szCs w:val="24"/>
          <w:lang w:eastAsia="en-GB"/>
          <w14:ligatures w14:val="none"/>
        </w:rPr>
        <w:t xml:space="preserve"> </w:t>
      </w:r>
      <w:r w:rsidR="00693ECC" w:rsidRPr="00C77E6F">
        <w:rPr>
          <w:rFonts w:ascii="Calibri Light" w:eastAsia="Times New Roman" w:hAnsi="Calibri Light" w:cs="Calibri Light"/>
          <w:kern w:val="0"/>
          <w:sz w:val="24"/>
          <w:szCs w:val="24"/>
          <w:lang w:eastAsia="en-GB"/>
          <w14:ligatures w14:val="none"/>
        </w:rPr>
        <w:t xml:space="preserve">two </w:t>
      </w:r>
      <w:r w:rsidR="004F35D3" w:rsidRPr="00EC1FED">
        <w:rPr>
          <w:rFonts w:ascii="Calibri Light" w:eastAsia="Times New Roman" w:hAnsi="Calibri Light" w:cs="Calibri Light"/>
          <w:kern w:val="0"/>
          <w:sz w:val="24"/>
          <w:szCs w:val="24"/>
          <w:lang w:eastAsia="en-GB"/>
          <w14:ligatures w14:val="none"/>
        </w:rPr>
        <w:t>designs he was looking at but was hoping for advi</w:t>
      </w:r>
      <w:r w:rsidR="00BD01BA" w:rsidRPr="00EC1FED">
        <w:rPr>
          <w:rFonts w:ascii="Calibri Light" w:eastAsia="Times New Roman" w:hAnsi="Calibri Light" w:cs="Calibri Light"/>
          <w:kern w:val="0"/>
          <w:sz w:val="24"/>
          <w:szCs w:val="24"/>
          <w:lang w:eastAsia="en-GB"/>
          <w14:ligatures w14:val="none"/>
        </w:rPr>
        <w:t>c</w:t>
      </w:r>
      <w:r w:rsidR="004F35D3" w:rsidRPr="00EC1FED">
        <w:rPr>
          <w:rFonts w:ascii="Calibri Light" w:eastAsia="Times New Roman" w:hAnsi="Calibri Light" w:cs="Calibri Light"/>
          <w:kern w:val="0"/>
          <w:sz w:val="24"/>
          <w:szCs w:val="24"/>
          <w:lang w:eastAsia="en-GB"/>
          <w14:ligatures w14:val="none"/>
        </w:rPr>
        <w:t>e on which</w:t>
      </w:r>
      <w:r w:rsidR="00BD01BA" w:rsidRPr="00EC1FED">
        <w:rPr>
          <w:rFonts w:ascii="Calibri Light" w:eastAsia="Times New Roman" w:hAnsi="Calibri Light" w:cs="Calibri Light"/>
          <w:kern w:val="0"/>
          <w:sz w:val="24"/>
          <w:szCs w:val="24"/>
          <w:lang w:eastAsia="en-GB"/>
          <w14:ligatures w14:val="none"/>
        </w:rPr>
        <w:t xml:space="preserve"> would be acceptable to SDC</w:t>
      </w:r>
      <w:r w:rsidR="00562914" w:rsidRPr="00EC1FED">
        <w:rPr>
          <w:rFonts w:ascii="Calibri Light" w:eastAsia="Times New Roman" w:hAnsi="Calibri Light" w:cs="Calibri Light"/>
          <w:kern w:val="0"/>
          <w:sz w:val="24"/>
          <w:szCs w:val="24"/>
          <w:lang w:eastAsia="en-GB"/>
          <w14:ligatures w14:val="none"/>
        </w:rPr>
        <w:t>. The council suggested he ask TH</w:t>
      </w:r>
      <w:r w:rsidR="00693ECC" w:rsidRPr="00693ECC">
        <w:rPr>
          <w:rFonts w:ascii="Calibri Light" w:eastAsia="Times New Roman" w:hAnsi="Calibri Light" w:cs="Calibri Light"/>
          <w:color w:val="FF0000"/>
          <w:kern w:val="0"/>
          <w:sz w:val="24"/>
          <w:szCs w:val="24"/>
          <w:lang w:eastAsia="en-GB"/>
          <w14:ligatures w14:val="none"/>
        </w:rPr>
        <w:t>,</w:t>
      </w:r>
      <w:r w:rsidR="00562914" w:rsidRPr="00693ECC">
        <w:rPr>
          <w:rFonts w:ascii="Calibri Light" w:eastAsia="Times New Roman" w:hAnsi="Calibri Light" w:cs="Calibri Light"/>
          <w:color w:val="FF0000"/>
          <w:kern w:val="0"/>
          <w:sz w:val="24"/>
          <w:szCs w:val="24"/>
          <w:lang w:eastAsia="en-GB"/>
          <w14:ligatures w14:val="none"/>
        </w:rPr>
        <w:t xml:space="preserve"> </w:t>
      </w:r>
      <w:r w:rsidR="00562914" w:rsidRPr="00EC1FED">
        <w:rPr>
          <w:rFonts w:ascii="Calibri Light" w:eastAsia="Times New Roman" w:hAnsi="Calibri Light" w:cs="Calibri Light"/>
          <w:kern w:val="0"/>
          <w:sz w:val="24"/>
          <w:szCs w:val="24"/>
          <w:lang w:eastAsia="en-GB"/>
          <w14:ligatures w14:val="none"/>
        </w:rPr>
        <w:t xml:space="preserve">and </w:t>
      </w:r>
      <w:r w:rsidR="001F7EE3" w:rsidRPr="00EC1FED">
        <w:rPr>
          <w:rFonts w:ascii="Calibri Light" w:eastAsia="Times New Roman" w:hAnsi="Calibri Light" w:cs="Calibri Light"/>
          <w:kern w:val="0"/>
          <w:sz w:val="24"/>
          <w:szCs w:val="24"/>
          <w:lang w:eastAsia="en-GB"/>
          <w14:ligatures w14:val="none"/>
        </w:rPr>
        <w:t>IH and the clerk agreed to lia</w:t>
      </w:r>
      <w:r w:rsidR="002C5380" w:rsidRPr="00EC1FED">
        <w:rPr>
          <w:rFonts w:ascii="Calibri Light" w:eastAsia="Times New Roman" w:hAnsi="Calibri Light" w:cs="Calibri Light"/>
          <w:kern w:val="0"/>
          <w:sz w:val="24"/>
          <w:szCs w:val="24"/>
          <w:lang w:eastAsia="en-GB"/>
          <w14:ligatures w14:val="none"/>
        </w:rPr>
        <w:t>i</w:t>
      </w:r>
      <w:r w:rsidR="001F7EE3" w:rsidRPr="00EC1FED">
        <w:rPr>
          <w:rFonts w:ascii="Calibri Light" w:eastAsia="Times New Roman" w:hAnsi="Calibri Light" w:cs="Calibri Light"/>
          <w:kern w:val="0"/>
          <w:sz w:val="24"/>
          <w:szCs w:val="24"/>
          <w:lang w:eastAsia="en-GB"/>
          <w14:ligatures w14:val="none"/>
        </w:rPr>
        <w:t xml:space="preserve">se between AR and TH. </w:t>
      </w:r>
      <w:r w:rsidR="002C5380" w:rsidRPr="00EC1FED">
        <w:rPr>
          <w:rFonts w:ascii="Calibri Light" w:eastAsia="Times New Roman" w:hAnsi="Calibri Light" w:cs="Calibri Light"/>
          <w:kern w:val="0"/>
          <w:sz w:val="24"/>
          <w:szCs w:val="24"/>
          <w:lang w:eastAsia="en-GB"/>
          <w14:ligatures w14:val="none"/>
        </w:rPr>
        <w:t>Parking issues were discussed.</w:t>
      </w:r>
    </w:p>
    <w:p w14:paraId="717EA939" w14:textId="77777777" w:rsidR="00976F21" w:rsidRPr="00EC1FED" w:rsidRDefault="00976F21">
      <w:pPr>
        <w:rPr>
          <w:rFonts w:ascii="Calibri Light" w:eastAsia="Times New Roman" w:hAnsi="Calibri Light" w:cs="Calibri Light"/>
          <w:b/>
          <w:bCs/>
          <w:i/>
          <w:iCs/>
          <w:kern w:val="0"/>
          <w:sz w:val="24"/>
          <w:szCs w:val="24"/>
          <w:lang w:eastAsia="en-GB"/>
          <w14:ligatures w14:val="none"/>
        </w:rPr>
      </w:pPr>
      <w:r w:rsidRPr="00EC1FED">
        <w:rPr>
          <w:rFonts w:ascii="Calibri Light" w:eastAsia="Times New Roman" w:hAnsi="Calibri Light" w:cs="Calibri Light"/>
          <w:b/>
          <w:bCs/>
          <w:i/>
          <w:iCs/>
          <w:kern w:val="0"/>
          <w:sz w:val="24"/>
          <w:szCs w:val="24"/>
          <w:lang w:eastAsia="en-GB"/>
          <w14:ligatures w14:val="none"/>
        </w:rPr>
        <w:br w:type="page"/>
      </w:r>
    </w:p>
    <w:p w14:paraId="6F58A8E8" w14:textId="072A0140" w:rsidR="00933F47" w:rsidRPr="00EC1FED" w:rsidRDefault="00933F47"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b/>
          <w:bCs/>
          <w:i/>
          <w:iCs/>
          <w:kern w:val="0"/>
          <w:sz w:val="24"/>
          <w:szCs w:val="24"/>
          <w:lang w:eastAsia="en-GB"/>
          <w14:ligatures w14:val="none"/>
        </w:rPr>
        <w:lastRenderedPageBreak/>
        <w:t>M2</w:t>
      </w:r>
      <w:r w:rsidR="008167AA" w:rsidRPr="00EC1FED">
        <w:rPr>
          <w:rFonts w:ascii="Calibri Light" w:eastAsia="Times New Roman" w:hAnsi="Calibri Light" w:cs="Calibri Light"/>
          <w:b/>
          <w:bCs/>
          <w:i/>
          <w:iCs/>
          <w:kern w:val="0"/>
          <w:sz w:val="24"/>
          <w:szCs w:val="24"/>
          <w:lang w:eastAsia="en-GB"/>
          <w14:ligatures w14:val="none"/>
        </w:rPr>
        <w:t>4.</w:t>
      </w:r>
      <w:r w:rsidR="00F32E17" w:rsidRPr="00EC1FED">
        <w:rPr>
          <w:rFonts w:ascii="Calibri Light" w:eastAsia="Times New Roman" w:hAnsi="Calibri Light" w:cs="Calibri Light"/>
          <w:b/>
          <w:bCs/>
          <w:i/>
          <w:iCs/>
          <w:kern w:val="0"/>
          <w:sz w:val="24"/>
          <w:szCs w:val="24"/>
          <w:lang w:eastAsia="en-GB"/>
          <w14:ligatures w14:val="none"/>
        </w:rPr>
        <w:t>44</w:t>
      </w:r>
      <w:r w:rsidRPr="00EC1FED">
        <w:rPr>
          <w:rFonts w:ascii="Calibri Light" w:eastAsia="Times New Roman" w:hAnsi="Calibri Light" w:cs="Calibri Light"/>
          <w:b/>
          <w:bCs/>
          <w:i/>
          <w:iCs/>
          <w:kern w:val="0"/>
          <w:sz w:val="24"/>
          <w:szCs w:val="24"/>
          <w:lang w:eastAsia="en-GB"/>
          <w14:ligatures w14:val="none"/>
        </w:rPr>
        <w:t>: Finance:</w:t>
      </w:r>
      <w:r w:rsidRPr="00EC1FED">
        <w:rPr>
          <w:rFonts w:ascii="Calibri Light" w:eastAsia="Times New Roman" w:hAnsi="Calibri Light" w:cs="Calibri Light"/>
          <w:kern w:val="0"/>
          <w:sz w:val="24"/>
          <w:szCs w:val="24"/>
          <w:lang w:eastAsia="en-GB"/>
          <w14:ligatures w14:val="none"/>
        </w:rPr>
        <w:t> </w:t>
      </w:r>
    </w:p>
    <w:p w14:paraId="4A21D007" w14:textId="3E31ECC2" w:rsidR="00830022" w:rsidRPr="00EC1FED" w:rsidRDefault="00AA262F" w:rsidP="00085915">
      <w:pPr>
        <w:pStyle w:val="ListParagraph"/>
        <w:numPr>
          <w:ilvl w:val="0"/>
          <w:numId w:val="19"/>
        </w:num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Approval of expenditure since last meeting</w:t>
      </w:r>
      <w:r w:rsidR="00536FF0" w:rsidRPr="00EC1FED">
        <w:rPr>
          <w:rFonts w:ascii="Calibri Light" w:eastAsia="Times New Roman" w:hAnsi="Calibri Light" w:cs="Calibri Light"/>
          <w:i/>
          <w:iCs/>
          <w:kern w:val="0"/>
          <w:sz w:val="24"/>
          <w:szCs w:val="24"/>
          <w:lang w:eastAsia="en-GB"/>
          <w14:ligatures w14:val="none"/>
        </w:rPr>
        <w:t xml:space="preserve">: </w:t>
      </w:r>
      <w:r w:rsidR="00830022" w:rsidRPr="00EC1FED">
        <w:rPr>
          <w:rFonts w:ascii="Calibri Light" w:eastAsia="Times New Roman" w:hAnsi="Calibri Light" w:cs="Calibri Light"/>
          <w:i/>
          <w:iCs/>
          <w:kern w:val="0"/>
          <w:sz w:val="24"/>
          <w:szCs w:val="24"/>
          <w:lang w:eastAsia="en-GB"/>
          <w14:ligatures w14:val="none"/>
        </w:rPr>
        <w:t>Treasurers account</w:t>
      </w:r>
    </w:p>
    <w:tbl>
      <w:tblPr>
        <w:tblStyle w:val="TableGrid"/>
        <w:tblW w:w="5000" w:type="pct"/>
        <w:tblLook w:val="04A0" w:firstRow="1" w:lastRow="0" w:firstColumn="1" w:lastColumn="0" w:noHBand="0" w:noVBand="1"/>
      </w:tblPr>
      <w:tblGrid>
        <w:gridCol w:w="1652"/>
        <w:gridCol w:w="1652"/>
        <w:gridCol w:w="1941"/>
        <w:gridCol w:w="1649"/>
        <w:gridCol w:w="1649"/>
        <w:gridCol w:w="1651"/>
      </w:tblGrid>
      <w:tr w:rsidR="003E655B" w:rsidRPr="00EC1FED" w14:paraId="76364A75" w14:textId="77777777" w:rsidTr="00810395">
        <w:tc>
          <w:tcPr>
            <w:tcW w:w="810" w:type="pct"/>
          </w:tcPr>
          <w:p w14:paraId="09C8ECBB" w14:textId="77777777" w:rsidR="003E655B" w:rsidRPr="00EC1FED" w:rsidRDefault="003E655B" w:rsidP="002F7031">
            <w:pPr>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Date</w:t>
            </w:r>
          </w:p>
        </w:tc>
        <w:tc>
          <w:tcPr>
            <w:tcW w:w="810" w:type="pct"/>
          </w:tcPr>
          <w:p w14:paraId="7C2E7BC6" w14:textId="77777777" w:rsidR="003E655B" w:rsidRPr="00EC1FED" w:rsidRDefault="003E655B" w:rsidP="002F7031">
            <w:pPr>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Supplier</w:t>
            </w:r>
          </w:p>
        </w:tc>
        <w:tc>
          <w:tcPr>
            <w:tcW w:w="952" w:type="pct"/>
          </w:tcPr>
          <w:p w14:paraId="1E4F63D3" w14:textId="77777777" w:rsidR="003E655B" w:rsidRPr="00EC1FED" w:rsidRDefault="003E655B" w:rsidP="002F7031">
            <w:pPr>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Item</w:t>
            </w:r>
          </w:p>
        </w:tc>
        <w:tc>
          <w:tcPr>
            <w:tcW w:w="809" w:type="pct"/>
          </w:tcPr>
          <w:p w14:paraId="66B56A18" w14:textId="77777777" w:rsidR="003E655B" w:rsidRPr="00EC1FED" w:rsidRDefault="003E655B" w:rsidP="002F7031">
            <w:pPr>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In</w:t>
            </w:r>
          </w:p>
        </w:tc>
        <w:tc>
          <w:tcPr>
            <w:tcW w:w="809" w:type="pct"/>
          </w:tcPr>
          <w:p w14:paraId="58B40FC1" w14:textId="77777777" w:rsidR="003E655B" w:rsidRPr="00EC1FED" w:rsidRDefault="003E655B" w:rsidP="002F7031">
            <w:pPr>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Out</w:t>
            </w:r>
          </w:p>
        </w:tc>
        <w:tc>
          <w:tcPr>
            <w:tcW w:w="810" w:type="pct"/>
          </w:tcPr>
          <w:p w14:paraId="0ECD54AE" w14:textId="77777777" w:rsidR="003E655B" w:rsidRPr="00EC1FED" w:rsidRDefault="003E655B" w:rsidP="002F7031">
            <w:pPr>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Balance</w:t>
            </w:r>
          </w:p>
        </w:tc>
      </w:tr>
      <w:tr w:rsidR="003E655B" w:rsidRPr="00EC1FED" w14:paraId="3CA7F0FC" w14:textId="77777777" w:rsidTr="00810395">
        <w:tc>
          <w:tcPr>
            <w:tcW w:w="810" w:type="pct"/>
          </w:tcPr>
          <w:p w14:paraId="1BD37400"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27/05/2024</w:t>
            </w:r>
          </w:p>
        </w:tc>
        <w:tc>
          <w:tcPr>
            <w:tcW w:w="810" w:type="pct"/>
          </w:tcPr>
          <w:p w14:paraId="1A15E378"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Sue Finlay</w:t>
            </w:r>
          </w:p>
        </w:tc>
        <w:tc>
          <w:tcPr>
            <w:tcW w:w="952" w:type="pct"/>
          </w:tcPr>
          <w:p w14:paraId="54C4204D"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Clerks salary &amp; exp</w:t>
            </w:r>
          </w:p>
        </w:tc>
        <w:tc>
          <w:tcPr>
            <w:tcW w:w="809" w:type="pct"/>
          </w:tcPr>
          <w:p w14:paraId="0317FC2C" w14:textId="77777777" w:rsidR="003E655B" w:rsidRPr="00EC1FED" w:rsidRDefault="003E655B" w:rsidP="002F7031">
            <w:pPr>
              <w:rPr>
                <w:rFonts w:ascii="Arial" w:eastAsia="Times New Roman" w:hAnsi="Arial" w:cs="Arial"/>
                <w:kern w:val="0"/>
                <w:sz w:val="20"/>
                <w:szCs w:val="20"/>
                <w:lang w:eastAsia="en-GB"/>
                <w14:ligatures w14:val="none"/>
              </w:rPr>
            </w:pPr>
          </w:p>
        </w:tc>
        <w:tc>
          <w:tcPr>
            <w:tcW w:w="809" w:type="pct"/>
          </w:tcPr>
          <w:p w14:paraId="4A31E16D"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244.58</w:t>
            </w:r>
          </w:p>
        </w:tc>
        <w:tc>
          <w:tcPr>
            <w:tcW w:w="810" w:type="pct"/>
          </w:tcPr>
          <w:p w14:paraId="76A1EA57"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921.32</w:t>
            </w:r>
          </w:p>
        </w:tc>
      </w:tr>
      <w:tr w:rsidR="003E655B" w:rsidRPr="00EC1FED" w14:paraId="4106F412" w14:textId="77777777" w:rsidTr="00810395">
        <w:tc>
          <w:tcPr>
            <w:tcW w:w="810" w:type="pct"/>
          </w:tcPr>
          <w:p w14:paraId="11D4C43F"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31/05/2024</w:t>
            </w:r>
          </w:p>
        </w:tc>
        <w:tc>
          <w:tcPr>
            <w:tcW w:w="810" w:type="pct"/>
          </w:tcPr>
          <w:p w14:paraId="2A79706B"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Clive Lockton</w:t>
            </w:r>
          </w:p>
        </w:tc>
        <w:tc>
          <w:tcPr>
            <w:tcW w:w="952" w:type="pct"/>
          </w:tcPr>
          <w:p w14:paraId="0FDA6FF2"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Grass - May</w:t>
            </w:r>
          </w:p>
        </w:tc>
        <w:tc>
          <w:tcPr>
            <w:tcW w:w="809" w:type="pct"/>
          </w:tcPr>
          <w:p w14:paraId="4A055DCC" w14:textId="77777777" w:rsidR="003E655B" w:rsidRPr="00EC1FED" w:rsidRDefault="003E655B" w:rsidP="002F7031">
            <w:pPr>
              <w:rPr>
                <w:rFonts w:ascii="Arial" w:eastAsia="Times New Roman" w:hAnsi="Arial" w:cs="Arial"/>
                <w:kern w:val="0"/>
                <w:sz w:val="20"/>
                <w:szCs w:val="20"/>
                <w:lang w:eastAsia="en-GB"/>
                <w14:ligatures w14:val="none"/>
              </w:rPr>
            </w:pPr>
          </w:p>
        </w:tc>
        <w:tc>
          <w:tcPr>
            <w:tcW w:w="809" w:type="pct"/>
          </w:tcPr>
          <w:p w14:paraId="4AEC2E81"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240.00</w:t>
            </w:r>
          </w:p>
        </w:tc>
        <w:tc>
          <w:tcPr>
            <w:tcW w:w="810" w:type="pct"/>
          </w:tcPr>
          <w:p w14:paraId="61C0EB12"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681.32</w:t>
            </w:r>
          </w:p>
        </w:tc>
      </w:tr>
      <w:tr w:rsidR="003E655B" w:rsidRPr="00EC1FED" w14:paraId="0EBEC672" w14:textId="77777777" w:rsidTr="00810395">
        <w:tc>
          <w:tcPr>
            <w:tcW w:w="810" w:type="pct"/>
          </w:tcPr>
          <w:p w14:paraId="42CE2AE9"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08/06/2024</w:t>
            </w:r>
          </w:p>
        </w:tc>
        <w:tc>
          <w:tcPr>
            <w:tcW w:w="810" w:type="pct"/>
          </w:tcPr>
          <w:p w14:paraId="7A50F459"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MML Marketing Ltd</w:t>
            </w:r>
          </w:p>
        </w:tc>
        <w:tc>
          <w:tcPr>
            <w:tcW w:w="952" w:type="pct"/>
          </w:tcPr>
          <w:p w14:paraId="0EBAF405"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Noticeboard</w:t>
            </w:r>
          </w:p>
        </w:tc>
        <w:tc>
          <w:tcPr>
            <w:tcW w:w="809" w:type="pct"/>
          </w:tcPr>
          <w:p w14:paraId="353016B2" w14:textId="77777777" w:rsidR="003E655B" w:rsidRPr="00EC1FED" w:rsidRDefault="003E655B" w:rsidP="002F7031">
            <w:pPr>
              <w:rPr>
                <w:rFonts w:ascii="Arial" w:eastAsia="Times New Roman" w:hAnsi="Arial" w:cs="Arial"/>
                <w:kern w:val="0"/>
                <w:sz w:val="20"/>
                <w:szCs w:val="20"/>
                <w:lang w:eastAsia="en-GB"/>
                <w14:ligatures w14:val="none"/>
              </w:rPr>
            </w:pPr>
          </w:p>
        </w:tc>
        <w:tc>
          <w:tcPr>
            <w:tcW w:w="809" w:type="pct"/>
          </w:tcPr>
          <w:p w14:paraId="10E36AF5"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174.76</w:t>
            </w:r>
          </w:p>
        </w:tc>
        <w:tc>
          <w:tcPr>
            <w:tcW w:w="810" w:type="pct"/>
          </w:tcPr>
          <w:p w14:paraId="7F8AE6A2"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506.56</w:t>
            </w:r>
          </w:p>
        </w:tc>
      </w:tr>
      <w:tr w:rsidR="003E655B" w:rsidRPr="00EC1FED" w14:paraId="0B66418D" w14:textId="77777777" w:rsidTr="00810395">
        <w:tc>
          <w:tcPr>
            <w:tcW w:w="810" w:type="pct"/>
          </w:tcPr>
          <w:p w14:paraId="47CFC4FA"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08/06/2024</w:t>
            </w:r>
          </w:p>
        </w:tc>
        <w:tc>
          <w:tcPr>
            <w:tcW w:w="810" w:type="pct"/>
          </w:tcPr>
          <w:p w14:paraId="08C48231"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From BSA</w:t>
            </w:r>
          </w:p>
        </w:tc>
        <w:tc>
          <w:tcPr>
            <w:tcW w:w="952" w:type="pct"/>
          </w:tcPr>
          <w:p w14:paraId="75C33D55"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Top-up</w:t>
            </w:r>
          </w:p>
        </w:tc>
        <w:tc>
          <w:tcPr>
            <w:tcW w:w="809" w:type="pct"/>
          </w:tcPr>
          <w:p w14:paraId="5E14D42C"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494.00</w:t>
            </w:r>
          </w:p>
        </w:tc>
        <w:tc>
          <w:tcPr>
            <w:tcW w:w="809" w:type="pct"/>
          </w:tcPr>
          <w:p w14:paraId="601C8435" w14:textId="77777777" w:rsidR="003E655B" w:rsidRPr="00EC1FED" w:rsidRDefault="003E655B" w:rsidP="002F7031">
            <w:pPr>
              <w:rPr>
                <w:rFonts w:ascii="Arial" w:eastAsia="Times New Roman" w:hAnsi="Arial" w:cs="Arial"/>
                <w:kern w:val="0"/>
                <w:sz w:val="20"/>
                <w:szCs w:val="20"/>
                <w:lang w:eastAsia="en-GB"/>
                <w14:ligatures w14:val="none"/>
              </w:rPr>
            </w:pPr>
          </w:p>
        </w:tc>
        <w:tc>
          <w:tcPr>
            <w:tcW w:w="810" w:type="pct"/>
          </w:tcPr>
          <w:p w14:paraId="4108D87E"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1000.56</w:t>
            </w:r>
          </w:p>
        </w:tc>
      </w:tr>
      <w:tr w:rsidR="003E655B" w:rsidRPr="00EC1FED" w14:paraId="5A10A7A1" w14:textId="77777777" w:rsidTr="00810395">
        <w:tc>
          <w:tcPr>
            <w:tcW w:w="810" w:type="pct"/>
          </w:tcPr>
          <w:p w14:paraId="6CED87A6"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20/06/2024</w:t>
            </w:r>
          </w:p>
        </w:tc>
        <w:tc>
          <w:tcPr>
            <w:tcW w:w="810" w:type="pct"/>
          </w:tcPr>
          <w:p w14:paraId="6F79EBCE"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Amazon</w:t>
            </w:r>
          </w:p>
        </w:tc>
        <w:tc>
          <w:tcPr>
            <w:tcW w:w="952" w:type="pct"/>
          </w:tcPr>
          <w:p w14:paraId="33582B75"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Laser printer via SF</w:t>
            </w:r>
          </w:p>
        </w:tc>
        <w:tc>
          <w:tcPr>
            <w:tcW w:w="809" w:type="pct"/>
          </w:tcPr>
          <w:p w14:paraId="5887F774" w14:textId="77777777" w:rsidR="003E655B" w:rsidRPr="00EC1FED" w:rsidRDefault="003E655B" w:rsidP="002F7031">
            <w:pPr>
              <w:rPr>
                <w:rFonts w:ascii="Arial" w:eastAsia="Times New Roman" w:hAnsi="Arial" w:cs="Arial"/>
                <w:kern w:val="0"/>
                <w:sz w:val="20"/>
                <w:szCs w:val="20"/>
                <w:lang w:eastAsia="en-GB"/>
                <w14:ligatures w14:val="none"/>
              </w:rPr>
            </w:pPr>
          </w:p>
        </w:tc>
        <w:tc>
          <w:tcPr>
            <w:tcW w:w="809" w:type="pct"/>
          </w:tcPr>
          <w:p w14:paraId="732CEFB5"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264.98</w:t>
            </w:r>
          </w:p>
        </w:tc>
        <w:tc>
          <w:tcPr>
            <w:tcW w:w="810" w:type="pct"/>
          </w:tcPr>
          <w:p w14:paraId="1DF4F967" w14:textId="77777777" w:rsidR="003E655B" w:rsidRPr="00EC1FED" w:rsidRDefault="003E655B"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735.58</w:t>
            </w:r>
          </w:p>
        </w:tc>
      </w:tr>
      <w:tr w:rsidR="00B41770" w:rsidRPr="00EC1FED" w14:paraId="2B58CE92" w14:textId="77777777" w:rsidTr="00810395">
        <w:tc>
          <w:tcPr>
            <w:tcW w:w="810" w:type="pct"/>
          </w:tcPr>
          <w:p w14:paraId="2F18627F" w14:textId="70C521D1" w:rsidR="00B41770" w:rsidRPr="00EC1FED" w:rsidRDefault="00B41770"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26/06/2024</w:t>
            </w:r>
          </w:p>
        </w:tc>
        <w:tc>
          <w:tcPr>
            <w:tcW w:w="810" w:type="pct"/>
          </w:tcPr>
          <w:p w14:paraId="55876173" w14:textId="7CE289DE" w:rsidR="00B41770" w:rsidRPr="00EC1FED" w:rsidRDefault="008102E3"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Sue Finlay</w:t>
            </w:r>
          </w:p>
        </w:tc>
        <w:tc>
          <w:tcPr>
            <w:tcW w:w="952" w:type="pct"/>
          </w:tcPr>
          <w:p w14:paraId="45B26546" w14:textId="75EA1A64" w:rsidR="00B41770" w:rsidRPr="00EC1FED" w:rsidRDefault="008102E3"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Clerks salary &amp; exp.</w:t>
            </w:r>
          </w:p>
        </w:tc>
        <w:tc>
          <w:tcPr>
            <w:tcW w:w="809" w:type="pct"/>
          </w:tcPr>
          <w:p w14:paraId="67E408DE" w14:textId="77777777" w:rsidR="00B41770" w:rsidRPr="00EC1FED" w:rsidRDefault="00B41770" w:rsidP="002F7031">
            <w:pPr>
              <w:rPr>
                <w:rFonts w:ascii="Arial" w:eastAsia="Times New Roman" w:hAnsi="Arial" w:cs="Arial"/>
                <w:kern w:val="0"/>
                <w:sz w:val="20"/>
                <w:szCs w:val="20"/>
                <w:lang w:eastAsia="en-GB"/>
                <w14:ligatures w14:val="none"/>
              </w:rPr>
            </w:pPr>
          </w:p>
        </w:tc>
        <w:tc>
          <w:tcPr>
            <w:tcW w:w="809" w:type="pct"/>
          </w:tcPr>
          <w:p w14:paraId="32350FB4" w14:textId="0E741CA4" w:rsidR="00B41770" w:rsidRPr="00EC1FED" w:rsidRDefault="008102E3"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321.30</w:t>
            </w:r>
          </w:p>
        </w:tc>
        <w:tc>
          <w:tcPr>
            <w:tcW w:w="810" w:type="pct"/>
          </w:tcPr>
          <w:p w14:paraId="38A84B2D" w14:textId="01E2679B" w:rsidR="00B41770" w:rsidRPr="00EC1FED" w:rsidRDefault="000570AA"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414.28</w:t>
            </w:r>
          </w:p>
        </w:tc>
      </w:tr>
      <w:tr w:rsidR="000570AA" w:rsidRPr="00EC1FED" w14:paraId="67A9EA6B" w14:textId="77777777" w:rsidTr="00810395">
        <w:tc>
          <w:tcPr>
            <w:tcW w:w="810" w:type="pct"/>
          </w:tcPr>
          <w:p w14:paraId="52E44CD5" w14:textId="3BB0EF2C" w:rsidR="000570AA" w:rsidRPr="00EC1FED" w:rsidRDefault="000570AA"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26/06/2024</w:t>
            </w:r>
          </w:p>
        </w:tc>
        <w:tc>
          <w:tcPr>
            <w:tcW w:w="810" w:type="pct"/>
          </w:tcPr>
          <w:p w14:paraId="1B647899" w14:textId="22B95B31" w:rsidR="000570AA" w:rsidRPr="00EC1FED" w:rsidRDefault="000570AA"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From BSA</w:t>
            </w:r>
          </w:p>
        </w:tc>
        <w:tc>
          <w:tcPr>
            <w:tcW w:w="952" w:type="pct"/>
          </w:tcPr>
          <w:p w14:paraId="78734AAA" w14:textId="5852D5CF" w:rsidR="000570AA" w:rsidRPr="00EC1FED" w:rsidRDefault="000570AA"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Top-up</w:t>
            </w:r>
          </w:p>
        </w:tc>
        <w:tc>
          <w:tcPr>
            <w:tcW w:w="809" w:type="pct"/>
          </w:tcPr>
          <w:p w14:paraId="7A0447BA" w14:textId="6E7C582D" w:rsidR="000570AA" w:rsidRPr="00EC1FED" w:rsidRDefault="000570AA"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600</w:t>
            </w:r>
          </w:p>
        </w:tc>
        <w:tc>
          <w:tcPr>
            <w:tcW w:w="809" w:type="pct"/>
          </w:tcPr>
          <w:p w14:paraId="1140A109" w14:textId="77777777" w:rsidR="000570AA" w:rsidRPr="00EC1FED" w:rsidRDefault="000570AA" w:rsidP="002F7031">
            <w:pPr>
              <w:rPr>
                <w:rFonts w:ascii="Arial" w:eastAsia="Times New Roman" w:hAnsi="Arial" w:cs="Arial"/>
                <w:kern w:val="0"/>
                <w:sz w:val="20"/>
                <w:szCs w:val="20"/>
                <w:lang w:eastAsia="en-GB"/>
                <w14:ligatures w14:val="none"/>
              </w:rPr>
            </w:pPr>
          </w:p>
        </w:tc>
        <w:tc>
          <w:tcPr>
            <w:tcW w:w="810" w:type="pct"/>
          </w:tcPr>
          <w:p w14:paraId="776E907C" w14:textId="04A9BC00" w:rsidR="000570AA" w:rsidRPr="00EC1FED" w:rsidRDefault="00067452" w:rsidP="002F703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1014.28</w:t>
            </w:r>
          </w:p>
        </w:tc>
      </w:tr>
      <w:tr w:rsidR="009A7C99" w:rsidRPr="00EC1FED" w14:paraId="6814FDA7" w14:textId="77777777" w:rsidTr="00810395">
        <w:trPr>
          <w:trHeight w:val="255"/>
        </w:trPr>
        <w:tc>
          <w:tcPr>
            <w:tcW w:w="810" w:type="pct"/>
            <w:noWrap/>
            <w:hideMark/>
          </w:tcPr>
          <w:p w14:paraId="5A19912C" w14:textId="77777777" w:rsidR="009A7C99" w:rsidRPr="00EC1FED" w:rsidRDefault="009A7C99" w:rsidP="009A7C99">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30/06/2024</w:t>
            </w:r>
          </w:p>
        </w:tc>
        <w:tc>
          <w:tcPr>
            <w:tcW w:w="810" w:type="pct"/>
            <w:noWrap/>
            <w:hideMark/>
          </w:tcPr>
          <w:p w14:paraId="21E320C6" w14:textId="77777777" w:rsidR="009A7C99" w:rsidRPr="00EC1FED" w:rsidRDefault="009A7C99" w:rsidP="009A7C99">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Clive Lockton</w:t>
            </w:r>
          </w:p>
        </w:tc>
        <w:tc>
          <w:tcPr>
            <w:tcW w:w="952" w:type="pct"/>
            <w:noWrap/>
            <w:hideMark/>
          </w:tcPr>
          <w:p w14:paraId="216D12F7" w14:textId="77777777" w:rsidR="009A7C99" w:rsidRPr="00EC1FED" w:rsidRDefault="009A7C99" w:rsidP="009A7C99">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Grass - June</w:t>
            </w:r>
          </w:p>
        </w:tc>
        <w:tc>
          <w:tcPr>
            <w:tcW w:w="809" w:type="pct"/>
            <w:noWrap/>
            <w:hideMark/>
          </w:tcPr>
          <w:p w14:paraId="707D48B2" w14:textId="77777777" w:rsidR="009A7C99" w:rsidRPr="00EC1FED" w:rsidRDefault="009A7C99" w:rsidP="009A7C99">
            <w:pPr>
              <w:rPr>
                <w:rFonts w:ascii="Arial" w:eastAsia="Times New Roman" w:hAnsi="Arial" w:cs="Arial"/>
                <w:kern w:val="0"/>
                <w:sz w:val="20"/>
                <w:szCs w:val="20"/>
                <w:lang w:eastAsia="en-GB"/>
                <w14:ligatures w14:val="none"/>
              </w:rPr>
            </w:pPr>
          </w:p>
        </w:tc>
        <w:tc>
          <w:tcPr>
            <w:tcW w:w="809" w:type="pct"/>
            <w:noWrap/>
            <w:hideMark/>
          </w:tcPr>
          <w:p w14:paraId="115AD2FF" w14:textId="77777777" w:rsidR="009A7C99" w:rsidRPr="00EC1FED" w:rsidRDefault="009A7C99" w:rsidP="009A7C99">
            <w:pPr>
              <w:jc w:val="right"/>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240.00</w:t>
            </w:r>
          </w:p>
        </w:tc>
        <w:tc>
          <w:tcPr>
            <w:tcW w:w="810" w:type="pct"/>
            <w:noWrap/>
            <w:hideMark/>
          </w:tcPr>
          <w:p w14:paraId="645D3DB4" w14:textId="77777777" w:rsidR="009A7C99" w:rsidRPr="00EC1FED" w:rsidRDefault="009A7C99" w:rsidP="0024752F">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774.28</w:t>
            </w:r>
          </w:p>
        </w:tc>
      </w:tr>
    </w:tbl>
    <w:p w14:paraId="7697B069" w14:textId="537747D8" w:rsidR="00E623F2" w:rsidRPr="00EC1FED" w:rsidRDefault="001C51F6" w:rsidP="001C51F6">
      <w:pPr>
        <w:pStyle w:val="ListParagraph"/>
        <w:numPr>
          <w:ilvl w:val="0"/>
          <w:numId w:val="19"/>
        </w:num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BSA</w:t>
      </w:r>
    </w:p>
    <w:tbl>
      <w:tblPr>
        <w:tblStyle w:val="TableGrid"/>
        <w:tblW w:w="5000" w:type="pct"/>
        <w:tblLook w:val="04A0" w:firstRow="1" w:lastRow="0" w:firstColumn="1" w:lastColumn="0" w:noHBand="0" w:noVBand="1"/>
      </w:tblPr>
      <w:tblGrid>
        <w:gridCol w:w="1807"/>
        <w:gridCol w:w="1805"/>
        <w:gridCol w:w="1805"/>
        <w:gridCol w:w="1804"/>
        <w:gridCol w:w="1421"/>
        <w:gridCol w:w="1552"/>
      </w:tblGrid>
      <w:tr w:rsidR="004B5036" w:rsidRPr="00EC1FED" w14:paraId="371D9390" w14:textId="77777777" w:rsidTr="001012CE">
        <w:tc>
          <w:tcPr>
            <w:tcW w:w="886" w:type="pct"/>
          </w:tcPr>
          <w:p w14:paraId="1D4DB5EB" w14:textId="77777777" w:rsidR="004B5036" w:rsidRPr="00EC1FED" w:rsidRDefault="004B5036" w:rsidP="00A00F81">
            <w:pPr>
              <w:rPr>
                <w:b/>
                <w:bCs/>
              </w:rPr>
            </w:pPr>
            <w:r w:rsidRPr="00EC1FED">
              <w:rPr>
                <w:b/>
                <w:bCs/>
              </w:rPr>
              <w:t>Date</w:t>
            </w:r>
          </w:p>
        </w:tc>
        <w:tc>
          <w:tcPr>
            <w:tcW w:w="885" w:type="pct"/>
          </w:tcPr>
          <w:p w14:paraId="4948C4A6" w14:textId="77777777" w:rsidR="004B5036" w:rsidRPr="00EC1FED" w:rsidRDefault="004B5036" w:rsidP="00A00F81">
            <w:pPr>
              <w:rPr>
                <w:b/>
                <w:bCs/>
              </w:rPr>
            </w:pPr>
            <w:r w:rsidRPr="00EC1FED">
              <w:rPr>
                <w:b/>
                <w:bCs/>
              </w:rPr>
              <w:t>Destination</w:t>
            </w:r>
          </w:p>
        </w:tc>
        <w:tc>
          <w:tcPr>
            <w:tcW w:w="885" w:type="pct"/>
          </w:tcPr>
          <w:p w14:paraId="07ACEAB3" w14:textId="77777777" w:rsidR="004B5036" w:rsidRPr="00EC1FED" w:rsidRDefault="004B5036" w:rsidP="00A00F81">
            <w:pPr>
              <w:rPr>
                <w:b/>
                <w:bCs/>
              </w:rPr>
            </w:pPr>
            <w:r w:rsidRPr="00EC1FED">
              <w:rPr>
                <w:b/>
                <w:bCs/>
              </w:rPr>
              <w:t>Reason</w:t>
            </w:r>
          </w:p>
        </w:tc>
        <w:tc>
          <w:tcPr>
            <w:tcW w:w="885" w:type="pct"/>
          </w:tcPr>
          <w:p w14:paraId="0FB49911" w14:textId="77777777" w:rsidR="004B5036" w:rsidRPr="00EC1FED" w:rsidRDefault="004B5036" w:rsidP="00A00F81">
            <w:pPr>
              <w:rPr>
                <w:b/>
                <w:bCs/>
              </w:rPr>
            </w:pPr>
            <w:r w:rsidRPr="00EC1FED">
              <w:rPr>
                <w:b/>
                <w:bCs/>
              </w:rPr>
              <w:t>In</w:t>
            </w:r>
          </w:p>
        </w:tc>
        <w:tc>
          <w:tcPr>
            <w:tcW w:w="697" w:type="pct"/>
          </w:tcPr>
          <w:p w14:paraId="1E60D1F5" w14:textId="77777777" w:rsidR="004B5036" w:rsidRPr="00EC1FED" w:rsidRDefault="004B5036" w:rsidP="00A00F81">
            <w:pPr>
              <w:rPr>
                <w:b/>
                <w:bCs/>
              </w:rPr>
            </w:pPr>
            <w:r w:rsidRPr="00EC1FED">
              <w:rPr>
                <w:b/>
                <w:bCs/>
              </w:rPr>
              <w:t>Out</w:t>
            </w:r>
          </w:p>
        </w:tc>
        <w:tc>
          <w:tcPr>
            <w:tcW w:w="761" w:type="pct"/>
          </w:tcPr>
          <w:p w14:paraId="168CEAEF" w14:textId="315EA308" w:rsidR="004B5036" w:rsidRPr="00EC1FED" w:rsidRDefault="004B5036" w:rsidP="00A00F81">
            <w:pPr>
              <w:rPr>
                <w:b/>
                <w:bCs/>
              </w:rPr>
            </w:pPr>
            <w:r w:rsidRPr="00EC1FED">
              <w:rPr>
                <w:b/>
                <w:bCs/>
              </w:rPr>
              <w:t>Bal</w:t>
            </w:r>
            <w:r w:rsidR="00693ECC">
              <w:rPr>
                <w:b/>
                <w:bCs/>
              </w:rPr>
              <w:t>a</w:t>
            </w:r>
            <w:r w:rsidRPr="00EC1FED">
              <w:rPr>
                <w:b/>
                <w:bCs/>
              </w:rPr>
              <w:t>nce</w:t>
            </w:r>
          </w:p>
        </w:tc>
      </w:tr>
      <w:tr w:rsidR="004B5036" w:rsidRPr="00EC1FED" w14:paraId="5CF2D4CE" w14:textId="77777777" w:rsidTr="001012CE">
        <w:tc>
          <w:tcPr>
            <w:tcW w:w="886" w:type="pct"/>
          </w:tcPr>
          <w:p w14:paraId="04B2D2C2"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08/06/2024</w:t>
            </w:r>
          </w:p>
        </w:tc>
        <w:tc>
          <w:tcPr>
            <w:tcW w:w="885" w:type="pct"/>
          </w:tcPr>
          <w:p w14:paraId="5B4C0EFA"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Trs Treasurers</w:t>
            </w:r>
          </w:p>
        </w:tc>
        <w:tc>
          <w:tcPr>
            <w:tcW w:w="885" w:type="pct"/>
          </w:tcPr>
          <w:p w14:paraId="0FE776FF"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Top-up</w:t>
            </w:r>
          </w:p>
        </w:tc>
        <w:tc>
          <w:tcPr>
            <w:tcW w:w="885" w:type="pct"/>
          </w:tcPr>
          <w:p w14:paraId="3DCCD6E0" w14:textId="77777777" w:rsidR="004B5036" w:rsidRPr="00EC1FED" w:rsidRDefault="004B5036" w:rsidP="00A00F81">
            <w:pPr>
              <w:rPr>
                <w:rFonts w:ascii="Arial" w:eastAsia="Times New Roman" w:hAnsi="Arial" w:cs="Arial"/>
                <w:kern w:val="0"/>
                <w:sz w:val="20"/>
                <w:szCs w:val="20"/>
                <w:lang w:eastAsia="en-GB"/>
                <w14:ligatures w14:val="none"/>
              </w:rPr>
            </w:pPr>
          </w:p>
        </w:tc>
        <w:tc>
          <w:tcPr>
            <w:tcW w:w="697" w:type="pct"/>
          </w:tcPr>
          <w:p w14:paraId="765C18BA" w14:textId="57A1F82F" w:rsidR="004B5036" w:rsidRPr="00EC1FED" w:rsidRDefault="004B5036" w:rsidP="00A00F81">
            <w:pPr>
              <w:rPr>
                <w:rFonts w:ascii="Times New Roman" w:eastAsia="Times New Roman" w:hAnsi="Times New Roman" w:cs="Times New Roman"/>
                <w:kern w:val="0"/>
                <w:sz w:val="20"/>
                <w:szCs w:val="20"/>
                <w:lang w:eastAsia="en-GB"/>
                <w14:ligatures w14:val="none"/>
              </w:rPr>
            </w:pPr>
            <w:r w:rsidRPr="00EC1FED">
              <w:rPr>
                <w:rFonts w:ascii="Times New Roman" w:eastAsia="Times New Roman" w:hAnsi="Times New Roman" w:cs="Times New Roman"/>
                <w:kern w:val="0"/>
                <w:sz w:val="20"/>
                <w:szCs w:val="20"/>
                <w:lang w:eastAsia="en-GB"/>
                <w14:ligatures w14:val="none"/>
              </w:rPr>
              <w:t>494</w:t>
            </w:r>
          </w:p>
        </w:tc>
        <w:tc>
          <w:tcPr>
            <w:tcW w:w="761" w:type="pct"/>
          </w:tcPr>
          <w:p w14:paraId="5D248443"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9863.16</w:t>
            </w:r>
          </w:p>
        </w:tc>
      </w:tr>
      <w:tr w:rsidR="004B5036" w:rsidRPr="00EC1FED" w14:paraId="291B8E58" w14:textId="77777777" w:rsidTr="001012CE">
        <w:tc>
          <w:tcPr>
            <w:tcW w:w="886" w:type="pct"/>
          </w:tcPr>
          <w:p w14:paraId="6ADAD433"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10/06/2024</w:t>
            </w:r>
          </w:p>
        </w:tc>
        <w:tc>
          <w:tcPr>
            <w:tcW w:w="885" w:type="pct"/>
          </w:tcPr>
          <w:p w14:paraId="680BA1E9"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Lloyds</w:t>
            </w:r>
          </w:p>
        </w:tc>
        <w:tc>
          <w:tcPr>
            <w:tcW w:w="885" w:type="pct"/>
          </w:tcPr>
          <w:p w14:paraId="214F4B60"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Interest</w:t>
            </w:r>
          </w:p>
        </w:tc>
        <w:tc>
          <w:tcPr>
            <w:tcW w:w="885" w:type="pct"/>
          </w:tcPr>
          <w:p w14:paraId="7A0B72A5" w14:textId="2AA4F7DF"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11.79</w:t>
            </w:r>
          </w:p>
        </w:tc>
        <w:tc>
          <w:tcPr>
            <w:tcW w:w="697" w:type="pct"/>
          </w:tcPr>
          <w:p w14:paraId="243A1CCE" w14:textId="15C5F30A" w:rsidR="004B5036" w:rsidRPr="00EC1FED" w:rsidRDefault="004B5036" w:rsidP="00A00F81">
            <w:pPr>
              <w:rPr>
                <w:rFonts w:ascii="Arial" w:eastAsia="Times New Roman" w:hAnsi="Arial" w:cs="Arial"/>
                <w:kern w:val="0"/>
                <w:sz w:val="20"/>
                <w:szCs w:val="20"/>
                <w:lang w:eastAsia="en-GB"/>
                <w14:ligatures w14:val="none"/>
              </w:rPr>
            </w:pPr>
          </w:p>
        </w:tc>
        <w:tc>
          <w:tcPr>
            <w:tcW w:w="761" w:type="pct"/>
          </w:tcPr>
          <w:p w14:paraId="2DD39583" w14:textId="77777777" w:rsidR="004B5036" w:rsidRPr="00EC1FED" w:rsidRDefault="004B5036"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9874.95</w:t>
            </w:r>
          </w:p>
        </w:tc>
      </w:tr>
      <w:tr w:rsidR="00067452" w:rsidRPr="00EC1FED" w14:paraId="7B523571" w14:textId="77777777" w:rsidTr="001012CE">
        <w:tc>
          <w:tcPr>
            <w:tcW w:w="886" w:type="pct"/>
          </w:tcPr>
          <w:p w14:paraId="36C0974F" w14:textId="2901FD22" w:rsidR="00067452" w:rsidRPr="00EC1FED" w:rsidRDefault="00067452"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26/06/2024</w:t>
            </w:r>
          </w:p>
        </w:tc>
        <w:tc>
          <w:tcPr>
            <w:tcW w:w="885" w:type="pct"/>
          </w:tcPr>
          <w:p w14:paraId="15798938" w14:textId="4846FE9A" w:rsidR="00067452" w:rsidRPr="00EC1FED" w:rsidRDefault="00067452"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Trs treasurers</w:t>
            </w:r>
          </w:p>
        </w:tc>
        <w:tc>
          <w:tcPr>
            <w:tcW w:w="885" w:type="pct"/>
          </w:tcPr>
          <w:p w14:paraId="7291E2D0" w14:textId="5C936000" w:rsidR="00067452" w:rsidRPr="00EC1FED" w:rsidRDefault="00067452"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Top-up</w:t>
            </w:r>
          </w:p>
        </w:tc>
        <w:tc>
          <w:tcPr>
            <w:tcW w:w="885" w:type="pct"/>
          </w:tcPr>
          <w:p w14:paraId="61B72B9D" w14:textId="77777777" w:rsidR="00067452" w:rsidRPr="00EC1FED" w:rsidRDefault="00067452" w:rsidP="00A00F81">
            <w:pPr>
              <w:rPr>
                <w:rFonts w:ascii="Arial" w:eastAsia="Times New Roman" w:hAnsi="Arial" w:cs="Arial"/>
                <w:kern w:val="0"/>
                <w:sz w:val="20"/>
                <w:szCs w:val="20"/>
                <w:lang w:eastAsia="en-GB"/>
                <w14:ligatures w14:val="none"/>
              </w:rPr>
            </w:pPr>
          </w:p>
        </w:tc>
        <w:tc>
          <w:tcPr>
            <w:tcW w:w="697" w:type="pct"/>
          </w:tcPr>
          <w:p w14:paraId="4B110F29" w14:textId="247916DD" w:rsidR="00067452" w:rsidRPr="00EC1FED" w:rsidRDefault="00067452"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600</w:t>
            </w:r>
          </w:p>
        </w:tc>
        <w:tc>
          <w:tcPr>
            <w:tcW w:w="761" w:type="pct"/>
          </w:tcPr>
          <w:p w14:paraId="687F6BAA" w14:textId="3366C264" w:rsidR="00067452" w:rsidRPr="00EC1FED" w:rsidRDefault="008D5A9E"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9274.95</w:t>
            </w:r>
          </w:p>
        </w:tc>
      </w:tr>
      <w:tr w:rsidR="008D5A9E" w:rsidRPr="00EC1FED" w14:paraId="7D6740FB" w14:textId="77777777" w:rsidTr="001012CE">
        <w:tc>
          <w:tcPr>
            <w:tcW w:w="886" w:type="pct"/>
          </w:tcPr>
          <w:p w14:paraId="5B07C0B4" w14:textId="73ECB36A" w:rsidR="008D5A9E" w:rsidRPr="00EC1FED" w:rsidRDefault="008D5A9E"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26/06/2024</w:t>
            </w:r>
          </w:p>
        </w:tc>
        <w:tc>
          <w:tcPr>
            <w:tcW w:w="885" w:type="pct"/>
          </w:tcPr>
          <w:p w14:paraId="5378AFC7" w14:textId="2F8C86AF" w:rsidR="008D5A9E" w:rsidRPr="00EC1FED" w:rsidRDefault="008D5A9E"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Trs play</w:t>
            </w:r>
            <w:r w:rsidR="007F0287" w:rsidRPr="00EC1FED">
              <w:rPr>
                <w:rFonts w:ascii="Arial" w:eastAsia="Times New Roman" w:hAnsi="Arial" w:cs="Arial"/>
                <w:kern w:val="0"/>
                <w:sz w:val="20"/>
                <w:szCs w:val="20"/>
                <w:lang w:eastAsia="en-GB"/>
                <w14:ligatures w14:val="none"/>
              </w:rPr>
              <w:t xml:space="preserve"> area</w:t>
            </w:r>
          </w:p>
        </w:tc>
        <w:tc>
          <w:tcPr>
            <w:tcW w:w="885" w:type="pct"/>
          </w:tcPr>
          <w:p w14:paraId="57FC3ED5" w14:textId="34E5AED2" w:rsidR="008D5A9E" w:rsidRPr="00EC1FED" w:rsidRDefault="007F0287"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Annual amount</w:t>
            </w:r>
          </w:p>
        </w:tc>
        <w:tc>
          <w:tcPr>
            <w:tcW w:w="885" w:type="pct"/>
          </w:tcPr>
          <w:p w14:paraId="03034D8B" w14:textId="77777777" w:rsidR="008D5A9E" w:rsidRPr="00EC1FED" w:rsidRDefault="008D5A9E" w:rsidP="00A00F81">
            <w:pPr>
              <w:rPr>
                <w:rFonts w:ascii="Arial" w:eastAsia="Times New Roman" w:hAnsi="Arial" w:cs="Arial"/>
                <w:kern w:val="0"/>
                <w:sz w:val="20"/>
                <w:szCs w:val="20"/>
                <w:lang w:eastAsia="en-GB"/>
                <w14:ligatures w14:val="none"/>
              </w:rPr>
            </w:pPr>
          </w:p>
        </w:tc>
        <w:tc>
          <w:tcPr>
            <w:tcW w:w="697" w:type="pct"/>
          </w:tcPr>
          <w:p w14:paraId="30C29102" w14:textId="28EB7493" w:rsidR="008D5A9E" w:rsidRPr="00EC1FED" w:rsidRDefault="007F0287"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700</w:t>
            </w:r>
          </w:p>
        </w:tc>
        <w:tc>
          <w:tcPr>
            <w:tcW w:w="761" w:type="pct"/>
          </w:tcPr>
          <w:p w14:paraId="3341C675" w14:textId="6E38744A" w:rsidR="008D5A9E" w:rsidRPr="00EC1FED" w:rsidRDefault="007F0287" w:rsidP="00A00F81">
            <w:pPr>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8574.95</w:t>
            </w:r>
          </w:p>
        </w:tc>
      </w:tr>
    </w:tbl>
    <w:p w14:paraId="519B79A6" w14:textId="6A9E0140" w:rsidR="00DB2710" w:rsidRPr="00EC1FED" w:rsidRDefault="002271E3" w:rsidP="00011BD2">
      <w:pPr>
        <w:spacing w:after="0"/>
        <w:rPr>
          <w:i/>
          <w:iCs/>
        </w:rPr>
      </w:pPr>
      <w:r w:rsidRPr="00EC1FED">
        <w:rPr>
          <w:i/>
          <w:iCs/>
        </w:rPr>
        <w:t>(</w:t>
      </w:r>
      <w:r w:rsidR="00F9706D" w:rsidRPr="00EC1FED">
        <w:rPr>
          <w:i/>
          <w:iCs/>
        </w:rPr>
        <w:t>iii</w:t>
      </w:r>
      <w:r w:rsidRPr="00EC1FED">
        <w:rPr>
          <w:i/>
          <w:iCs/>
        </w:rPr>
        <w:t>)</w:t>
      </w:r>
      <w:r w:rsidRPr="00EC1FED">
        <w:rPr>
          <w:i/>
          <w:iCs/>
        </w:rPr>
        <w:tab/>
        <w:t>Play Area</w:t>
      </w:r>
    </w:p>
    <w:tbl>
      <w:tblPr>
        <w:tblStyle w:val="TableGrid"/>
        <w:tblW w:w="4995" w:type="pct"/>
        <w:tblInd w:w="66" w:type="dxa"/>
        <w:tblLook w:val="04A0" w:firstRow="1" w:lastRow="0" w:firstColumn="1" w:lastColumn="0" w:noHBand="0" w:noVBand="1"/>
      </w:tblPr>
      <w:tblGrid>
        <w:gridCol w:w="1698"/>
        <w:gridCol w:w="1698"/>
        <w:gridCol w:w="1921"/>
        <w:gridCol w:w="1475"/>
        <w:gridCol w:w="1697"/>
        <w:gridCol w:w="1695"/>
      </w:tblGrid>
      <w:tr w:rsidR="000D568C" w:rsidRPr="00EC1FED" w14:paraId="5A44FA7D" w14:textId="77777777" w:rsidTr="001454A3">
        <w:tc>
          <w:tcPr>
            <w:tcW w:w="834" w:type="pct"/>
          </w:tcPr>
          <w:p w14:paraId="31E48294" w14:textId="77777777" w:rsidR="000D568C" w:rsidRPr="00EC1FED" w:rsidRDefault="000D568C" w:rsidP="00DB4FC5">
            <w:pPr>
              <w:textAlignment w:val="baseline"/>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26/06/2024</w:t>
            </w:r>
          </w:p>
        </w:tc>
        <w:tc>
          <w:tcPr>
            <w:tcW w:w="834" w:type="pct"/>
          </w:tcPr>
          <w:p w14:paraId="26722895" w14:textId="77777777" w:rsidR="000D568C" w:rsidRPr="00EC1FED" w:rsidRDefault="000D568C" w:rsidP="00DB4FC5">
            <w:pPr>
              <w:textAlignment w:val="baseline"/>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Trs from BSA</w:t>
            </w:r>
          </w:p>
        </w:tc>
        <w:tc>
          <w:tcPr>
            <w:tcW w:w="943" w:type="pct"/>
          </w:tcPr>
          <w:p w14:paraId="048B942E" w14:textId="77777777" w:rsidR="000D568C" w:rsidRPr="00EC1FED" w:rsidRDefault="000D568C" w:rsidP="00DB4FC5">
            <w:pPr>
              <w:textAlignment w:val="baseline"/>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Annual amount</w:t>
            </w:r>
          </w:p>
        </w:tc>
        <w:tc>
          <w:tcPr>
            <w:tcW w:w="724" w:type="pct"/>
          </w:tcPr>
          <w:p w14:paraId="79C05717" w14:textId="77777777" w:rsidR="000D568C" w:rsidRPr="00EC1FED" w:rsidRDefault="000D568C" w:rsidP="00DB4FC5">
            <w:pPr>
              <w:textAlignment w:val="baseline"/>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700</w:t>
            </w:r>
          </w:p>
        </w:tc>
        <w:tc>
          <w:tcPr>
            <w:tcW w:w="833" w:type="pct"/>
          </w:tcPr>
          <w:p w14:paraId="62D9F7E7" w14:textId="77777777" w:rsidR="000D568C" w:rsidRPr="00EC1FED" w:rsidRDefault="000D568C" w:rsidP="00DB4FC5">
            <w:pPr>
              <w:textAlignment w:val="baseline"/>
              <w:rPr>
                <w:rFonts w:ascii="Arial" w:eastAsia="Times New Roman" w:hAnsi="Arial" w:cs="Arial"/>
                <w:kern w:val="0"/>
                <w:sz w:val="20"/>
                <w:szCs w:val="20"/>
                <w:lang w:eastAsia="en-GB"/>
                <w14:ligatures w14:val="none"/>
              </w:rPr>
            </w:pPr>
          </w:p>
        </w:tc>
        <w:tc>
          <w:tcPr>
            <w:tcW w:w="833" w:type="pct"/>
          </w:tcPr>
          <w:p w14:paraId="5F083E25" w14:textId="77777777" w:rsidR="000D568C" w:rsidRPr="00EC1FED" w:rsidRDefault="000D568C" w:rsidP="00DB4FC5">
            <w:pPr>
              <w:textAlignment w:val="baseline"/>
              <w:rPr>
                <w:rFonts w:ascii="Arial" w:eastAsia="Times New Roman" w:hAnsi="Arial" w:cs="Arial"/>
                <w:kern w:val="0"/>
                <w:sz w:val="20"/>
                <w:szCs w:val="20"/>
                <w:lang w:eastAsia="en-GB"/>
                <w14:ligatures w14:val="none"/>
              </w:rPr>
            </w:pPr>
            <w:r w:rsidRPr="00EC1FED">
              <w:rPr>
                <w:rFonts w:ascii="Arial" w:eastAsia="Times New Roman" w:hAnsi="Arial" w:cs="Arial"/>
                <w:kern w:val="0"/>
                <w:sz w:val="20"/>
                <w:szCs w:val="20"/>
                <w:lang w:eastAsia="en-GB"/>
                <w14:ligatures w14:val="none"/>
              </w:rPr>
              <w:t>4666.49</w:t>
            </w:r>
          </w:p>
        </w:tc>
      </w:tr>
    </w:tbl>
    <w:p w14:paraId="4C9A09BF" w14:textId="3C5EB6EC" w:rsidR="007B601A" w:rsidRPr="00FC2B7A" w:rsidRDefault="007B601A" w:rsidP="00011BD2">
      <w:pPr>
        <w:spacing w:after="0"/>
        <w:rPr>
          <w:rFonts w:asciiTheme="majorHAnsi" w:hAnsiTheme="majorHAnsi" w:cstheme="majorHAnsi"/>
          <w:sz w:val="24"/>
          <w:szCs w:val="24"/>
        </w:rPr>
      </w:pPr>
      <w:r>
        <w:rPr>
          <w:rFonts w:asciiTheme="majorHAnsi" w:hAnsiTheme="majorHAnsi" w:cstheme="majorHAnsi"/>
          <w:sz w:val="24"/>
          <w:szCs w:val="24"/>
        </w:rPr>
        <w:t>CL asked the clerk to provide a comparison of expenditure with budget at each meeting.</w:t>
      </w:r>
      <w:r w:rsidR="00693ECC">
        <w:rPr>
          <w:rFonts w:asciiTheme="majorHAnsi" w:hAnsiTheme="majorHAnsi" w:cstheme="majorHAnsi"/>
          <w:sz w:val="24"/>
          <w:szCs w:val="24"/>
        </w:rPr>
        <w:t xml:space="preserve"> </w:t>
      </w:r>
      <w:r w:rsidR="00693ECC" w:rsidRPr="00FC2B7A">
        <w:rPr>
          <w:rFonts w:asciiTheme="majorHAnsi" w:hAnsiTheme="majorHAnsi" w:cstheme="majorHAnsi"/>
          <w:sz w:val="24"/>
          <w:szCs w:val="24"/>
        </w:rPr>
        <w:t>It was agreed to transfer £1000 to the BSA from the Playground account to get interest. CLL asked that the balance against the forecasted spending for the current year should be noted – possibly just by an * or + or  - against the item which is more or less than expected between each meeting.  Agreed by a majority.</w:t>
      </w:r>
    </w:p>
    <w:p w14:paraId="12427377" w14:textId="09563E20" w:rsidR="00231796" w:rsidRPr="00EC1FED" w:rsidRDefault="003D7BCA" w:rsidP="00011BD2">
      <w:pPr>
        <w:spacing w:after="0"/>
        <w:rPr>
          <w:rFonts w:asciiTheme="majorHAnsi" w:hAnsiTheme="majorHAnsi" w:cstheme="majorHAnsi"/>
          <w:b/>
          <w:bCs/>
          <w:i/>
          <w:iCs/>
          <w:sz w:val="24"/>
          <w:szCs w:val="24"/>
        </w:rPr>
      </w:pPr>
      <w:r w:rsidRPr="00EC1FED">
        <w:rPr>
          <w:rFonts w:asciiTheme="majorHAnsi" w:hAnsiTheme="majorHAnsi" w:cstheme="majorHAnsi"/>
          <w:b/>
          <w:bCs/>
          <w:i/>
          <w:iCs/>
          <w:sz w:val="24"/>
          <w:szCs w:val="24"/>
        </w:rPr>
        <w:t>M24.</w:t>
      </w:r>
      <w:r w:rsidR="00461ADD" w:rsidRPr="00EC1FED">
        <w:rPr>
          <w:rFonts w:asciiTheme="majorHAnsi" w:hAnsiTheme="majorHAnsi" w:cstheme="majorHAnsi"/>
          <w:b/>
          <w:bCs/>
          <w:i/>
          <w:iCs/>
          <w:sz w:val="24"/>
          <w:szCs w:val="24"/>
        </w:rPr>
        <w:t>45</w:t>
      </w:r>
      <w:r w:rsidRPr="00EC1FED">
        <w:rPr>
          <w:rFonts w:asciiTheme="majorHAnsi" w:hAnsiTheme="majorHAnsi" w:cstheme="majorHAnsi"/>
          <w:b/>
          <w:bCs/>
          <w:i/>
          <w:iCs/>
          <w:sz w:val="24"/>
          <w:szCs w:val="24"/>
        </w:rPr>
        <w:t xml:space="preserve"> Audit finance</w:t>
      </w:r>
      <w:r w:rsidR="009C4627" w:rsidRPr="00EC1FED">
        <w:rPr>
          <w:rFonts w:asciiTheme="majorHAnsi" w:hAnsiTheme="majorHAnsi" w:cstheme="majorHAnsi"/>
          <w:b/>
          <w:bCs/>
          <w:i/>
          <w:iCs/>
          <w:sz w:val="24"/>
          <w:szCs w:val="24"/>
        </w:rPr>
        <w:t>:</w:t>
      </w:r>
    </w:p>
    <w:p w14:paraId="265136DC" w14:textId="77777777" w:rsidR="009C4627" w:rsidRPr="00EC1FED" w:rsidRDefault="009C4627" w:rsidP="009C4627">
      <w:pPr>
        <w:spacing w:after="0"/>
        <w:rPr>
          <w:rFonts w:asciiTheme="majorHAnsi" w:hAnsiTheme="majorHAnsi" w:cstheme="majorHAnsi"/>
          <w:sz w:val="24"/>
          <w:szCs w:val="24"/>
        </w:rPr>
      </w:pPr>
      <w:r w:rsidRPr="00EC1FED">
        <w:rPr>
          <w:rFonts w:asciiTheme="majorHAnsi" w:hAnsiTheme="majorHAnsi" w:cstheme="majorHAnsi"/>
          <w:sz w:val="24"/>
          <w:szCs w:val="24"/>
        </w:rPr>
        <w:t>Form submitted and acknowledged.</w:t>
      </w:r>
    </w:p>
    <w:p w14:paraId="1E8AA5C1" w14:textId="62002855" w:rsidR="001D1B9E" w:rsidRPr="00EC1FED" w:rsidRDefault="009074B7" w:rsidP="009C4627">
      <w:pPr>
        <w:spacing w:after="0"/>
        <w:rPr>
          <w:rFonts w:asciiTheme="majorHAnsi" w:hAnsiTheme="majorHAnsi" w:cstheme="majorHAnsi"/>
          <w:sz w:val="24"/>
          <w:szCs w:val="24"/>
        </w:rPr>
      </w:pPr>
      <w:r w:rsidRPr="00EC1FED">
        <w:rPr>
          <w:rFonts w:ascii="Calibri Light" w:eastAsia="Times New Roman" w:hAnsi="Calibri Light" w:cs="Calibri Light"/>
          <w:b/>
          <w:bCs/>
          <w:i/>
          <w:iCs/>
          <w:kern w:val="0"/>
          <w:sz w:val="24"/>
          <w:szCs w:val="24"/>
          <w:lang w:eastAsia="en-GB"/>
          <w14:ligatures w14:val="none"/>
        </w:rPr>
        <w:t>M23:</w:t>
      </w:r>
      <w:r w:rsidR="002A650D" w:rsidRPr="00EC1FED">
        <w:rPr>
          <w:rFonts w:ascii="Calibri Light" w:eastAsia="Times New Roman" w:hAnsi="Calibri Light" w:cs="Calibri Light"/>
          <w:b/>
          <w:bCs/>
          <w:i/>
          <w:iCs/>
          <w:kern w:val="0"/>
          <w:sz w:val="24"/>
          <w:szCs w:val="24"/>
          <w:lang w:eastAsia="en-GB"/>
          <w14:ligatures w14:val="none"/>
        </w:rPr>
        <w:t>46</w:t>
      </w:r>
      <w:r w:rsidRPr="00EC1FED">
        <w:rPr>
          <w:rFonts w:ascii="Calibri Light" w:eastAsia="Times New Roman" w:hAnsi="Calibri Light" w:cs="Calibri Light"/>
          <w:b/>
          <w:bCs/>
          <w:i/>
          <w:iCs/>
          <w:kern w:val="0"/>
          <w:sz w:val="24"/>
          <w:szCs w:val="24"/>
          <w:lang w:eastAsia="en-GB"/>
          <w14:ligatures w14:val="none"/>
        </w:rPr>
        <w:t xml:space="preserve">. Any other urgent business: </w:t>
      </w:r>
    </w:p>
    <w:p w14:paraId="4969CC86" w14:textId="5E96996E" w:rsidR="00B7057B" w:rsidRPr="00EC1FED" w:rsidRDefault="00B7057B" w:rsidP="00B56304">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Approval of latest Financial Regulations</w:t>
      </w:r>
      <w:r w:rsidR="009B234A" w:rsidRPr="00EC1FED">
        <w:rPr>
          <w:rFonts w:ascii="Calibri Light" w:eastAsia="Times New Roman" w:hAnsi="Calibri Light" w:cs="Calibri Light"/>
          <w:i/>
          <w:iCs/>
          <w:kern w:val="0"/>
          <w:sz w:val="24"/>
          <w:szCs w:val="24"/>
          <w:lang w:eastAsia="en-GB"/>
          <w14:ligatures w14:val="none"/>
        </w:rPr>
        <w:t xml:space="preserve">: </w:t>
      </w:r>
      <w:r w:rsidR="009B234A" w:rsidRPr="00EC1FED">
        <w:rPr>
          <w:rFonts w:ascii="Calibri Light" w:eastAsia="Times New Roman" w:hAnsi="Calibri Light" w:cs="Calibri Light"/>
          <w:kern w:val="0"/>
          <w:sz w:val="24"/>
          <w:szCs w:val="24"/>
          <w:lang w:eastAsia="en-GB"/>
          <w14:ligatures w14:val="none"/>
        </w:rPr>
        <w:t>deferred until next meeting.</w:t>
      </w:r>
    </w:p>
    <w:p w14:paraId="578E74D6" w14:textId="2B55FCDD" w:rsidR="002A650D" w:rsidRPr="00EC1FED" w:rsidRDefault="001D1B9E" w:rsidP="002A650D">
      <w:pPr>
        <w:spacing w:after="0" w:line="240" w:lineRule="auto"/>
        <w:textAlignment w:val="baseline"/>
        <w:rPr>
          <w:rFonts w:ascii="Calibri Light" w:eastAsia="Times New Roman" w:hAnsi="Calibri Light" w:cs="Calibri Light"/>
          <w:b/>
          <w:bCs/>
          <w:i/>
          <w:iCs/>
          <w:kern w:val="0"/>
          <w:sz w:val="24"/>
          <w:szCs w:val="24"/>
          <w:lang w:eastAsia="en-GB"/>
          <w14:ligatures w14:val="none"/>
        </w:rPr>
      </w:pPr>
      <w:r w:rsidRPr="00EC1FED">
        <w:rPr>
          <w:rFonts w:ascii="Calibri Light" w:eastAsia="Times New Roman" w:hAnsi="Calibri Light" w:cs="Calibri Light"/>
          <w:b/>
          <w:bCs/>
          <w:i/>
          <w:iCs/>
          <w:kern w:val="0"/>
          <w:sz w:val="24"/>
          <w:szCs w:val="24"/>
          <w:lang w:eastAsia="en-GB"/>
          <w14:ligatures w14:val="none"/>
        </w:rPr>
        <w:t>M23:</w:t>
      </w:r>
      <w:r w:rsidR="002A650D" w:rsidRPr="00EC1FED">
        <w:rPr>
          <w:rFonts w:ascii="Calibri Light" w:eastAsia="Times New Roman" w:hAnsi="Calibri Light" w:cs="Calibri Light"/>
          <w:b/>
          <w:bCs/>
          <w:i/>
          <w:iCs/>
          <w:kern w:val="0"/>
          <w:sz w:val="24"/>
          <w:szCs w:val="24"/>
          <w:lang w:eastAsia="en-GB"/>
          <w14:ligatures w14:val="none"/>
        </w:rPr>
        <w:t>47</w:t>
      </w:r>
      <w:r w:rsidRPr="00EC1FED">
        <w:rPr>
          <w:rFonts w:ascii="Calibri Light" w:eastAsia="Times New Roman" w:hAnsi="Calibri Light" w:cs="Calibri Light"/>
          <w:b/>
          <w:bCs/>
          <w:i/>
          <w:iCs/>
          <w:kern w:val="0"/>
          <w:sz w:val="24"/>
          <w:szCs w:val="24"/>
          <w:lang w:eastAsia="en-GB"/>
          <w14:ligatures w14:val="none"/>
        </w:rPr>
        <w:t xml:space="preserve">. </w:t>
      </w:r>
      <w:r w:rsidR="00AD13BC" w:rsidRPr="00EC1FED">
        <w:rPr>
          <w:rFonts w:ascii="Calibri Light" w:eastAsia="Times New Roman" w:hAnsi="Calibri Light" w:cs="Calibri Light"/>
          <w:b/>
          <w:bCs/>
          <w:i/>
          <w:iCs/>
          <w:kern w:val="0"/>
          <w:sz w:val="24"/>
          <w:szCs w:val="24"/>
          <w:lang w:eastAsia="en-GB"/>
          <w14:ligatures w14:val="none"/>
        </w:rPr>
        <w:t>Councillor reports:</w:t>
      </w:r>
      <w:r w:rsidR="002C7C07" w:rsidRPr="00EC1FED">
        <w:rPr>
          <w:rFonts w:ascii="Calibri Light" w:eastAsia="Times New Roman" w:hAnsi="Calibri Light" w:cs="Calibri Light"/>
          <w:b/>
          <w:bCs/>
          <w:i/>
          <w:iCs/>
          <w:kern w:val="0"/>
          <w:sz w:val="24"/>
          <w:szCs w:val="24"/>
          <w:lang w:eastAsia="en-GB"/>
          <w14:ligatures w14:val="none"/>
        </w:rPr>
        <w:t xml:space="preserve"> </w:t>
      </w:r>
      <w:r w:rsidR="004B57BB" w:rsidRPr="00EC1FED">
        <w:rPr>
          <w:rFonts w:ascii="Calibri Light" w:eastAsia="Times New Roman" w:hAnsi="Calibri Light" w:cs="Calibri Light"/>
          <w:b/>
          <w:bCs/>
          <w:i/>
          <w:iCs/>
          <w:kern w:val="0"/>
          <w:sz w:val="24"/>
          <w:szCs w:val="24"/>
          <w:lang w:eastAsia="en-GB"/>
          <w14:ligatures w14:val="none"/>
        </w:rPr>
        <w:t xml:space="preserve"> </w:t>
      </w:r>
    </w:p>
    <w:p w14:paraId="37F2C9AC" w14:textId="29BE1975" w:rsidR="008B120F" w:rsidRPr="00EC1FED" w:rsidRDefault="008B120F" w:rsidP="002A650D">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 xml:space="preserve">JB: </w:t>
      </w:r>
      <w:r w:rsidRPr="00EC1FED">
        <w:rPr>
          <w:rFonts w:ascii="Calibri Light" w:eastAsia="Times New Roman" w:hAnsi="Calibri Light" w:cs="Calibri Light"/>
          <w:kern w:val="0"/>
          <w:sz w:val="24"/>
          <w:szCs w:val="24"/>
          <w:lang w:eastAsia="en-GB"/>
          <w14:ligatures w14:val="none"/>
        </w:rPr>
        <w:t xml:space="preserve"> </w:t>
      </w:r>
      <w:r w:rsidR="00C45857" w:rsidRPr="00EC1FED">
        <w:rPr>
          <w:rFonts w:ascii="Calibri Light" w:eastAsia="Times New Roman" w:hAnsi="Calibri Light" w:cs="Calibri Light"/>
          <w:kern w:val="0"/>
          <w:sz w:val="24"/>
          <w:szCs w:val="24"/>
          <w:lang w:eastAsia="en-GB"/>
          <w14:ligatures w14:val="none"/>
        </w:rPr>
        <w:t>JB reported that new bus timetable was available and that it was an improved service</w:t>
      </w:r>
      <w:r w:rsidR="009938ED" w:rsidRPr="00EC1FED">
        <w:rPr>
          <w:rFonts w:ascii="Calibri Light" w:eastAsia="Times New Roman" w:hAnsi="Calibri Light" w:cs="Calibri Light"/>
          <w:kern w:val="0"/>
          <w:sz w:val="24"/>
          <w:szCs w:val="24"/>
          <w:lang w:eastAsia="en-GB"/>
          <w14:ligatures w14:val="none"/>
        </w:rPr>
        <w:t xml:space="preserve">. IH said that there seemed to be one less service per day. She also pointed out that Pullmans </w:t>
      </w:r>
      <w:r w:rsidR="00EF51B4" w:rsidRPr="00EC1FED">
        <w:rPr>
          <w:rFonts w:ascii="Calibri Light" w:eastAsia="Times New Roman" w:hAnsi="Calibri Light" w:cs="Calibri Light"/>
          <w:kern w:val="0"/>
          <w:sz w:val="24"/>
          <w:szCs w:val="24"/>
          <w:lang w:eastAsia="en-GB"/>
          <w14:ligatures w14:val="none"/>
        </w:rPr>
        <w:t>had</w:t>
      </w:r>
      <w:r w:rsidR="009938ED" w:rsidRPr="00EC1FED">
        <w:rPr>
          <w:rFonts w:ascii="Calibri Light" w:eastAsia="Times New Roman" w:hAnsi="Calibri Light" w:cs="Calibri Light"/>
          <w:kern w:val="0"/>
          <w:sz w:val="24"/>
          <w:szCs w:val="24"/>
          <w:lang w:eastAsia="en-GB"/>
          <w14:ligatures w14:val="none"/>
        </w:rPr>
        <w:t xml:space="preserve"> provided a very good service and had been willing to </w:t>
      </w:r>
      <w:r w:rsidR="00105976" w:rsidRPr="00EC1FED">
        <w:rPr>
          <w:rFonts w:ascii="Calibri Light" w:eastAsia="Times New Roman" w:hAnsi="Calibri Light" w:cs="Calibri Light"/>
          <w:kern w:val="0"/>
          <w:sz w:val="24"/>
          <w:szCs w:val="24"/>
          <w:lang w:eastAsia="en-GB"/>
          <w14:ligatures w14:val="none"/>
        </w:rPr>
        <w:t>go above and beyond, so we would have to wait and see how well Stagecoach matched up.</w:t>
      </w:r>
    </w:p>
    <w:p w14:paraId="382F9EF1" w14:textId="5DE0180A" w:rsidR="009E7C34" w:rsidRPr="00EC1FED" w:rsidRDefault="009E7C34" w:rsidP="002A650D">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 xml:space="preserve">TH: </w:t>
      </w:r>
      <w:r w:rsidRPr="00EC1FED">
        <w:rPr>
          <w:rFonts w:ascii="Calibri Light" w:eastAsia="Times New Roman" w:hAnsi="Calibri Light" w:cs="Calibri Light"/>
          <w:kern w:val="0"/>
          <w:sz w:val="24"/>
          <w:szCs w:val="24"/>
          <w:lang w:eastAsia="en-GB"/>
          <w14:ligatures w14:val="none"/>
        </w:rPr>
        <w:t>TH provided a report.</w:t>
      </w:r>
    </w:p>
    <w:p w14:paraId="5323F7EC" w14:textId="32AD374F" w:rsidR="00E26C75" w:rsidRPr="00EC1FED" w:rsidRDefault="00E26C75" w:rsidP="00E26C75">
      <w:pPr>
        <w:spacing w:after="0" w:line="240" w:lineRule="auto"/>
        <w:jc w:val="center"/>
        <w:textAlignment w:val="baseline"/>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Briefing re Stratford District Council, 9 July 2024</w:t>
      </w:r>
    </w:p>
    <w:p w14:paraId="415D4397"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1.</w:t>
      </w:r>
      <w:r w:rsidRPr="00EC1FED">
        <w:rPr>
          <w:rFonts w:ascii="Calibri Light" w:eastAsia="Times New Roman" w:hAnsi="Calibri Light" w:cs="Calibri Light"/>
          <w:i/>
          <w:iCs/>
          <w:kern w:val="0"/>
          <w:sz w:val="24"/>
          <w:szCs w:val="24"/>
          <w:lang w:eastAsia="en-GB"/>
          <w14:ligatures w14:val="none"/>
        </w:rPr>
        <w:tab/>
        <w:t>Neighbourhood Development Plans (NDPs)</w:t>
      </w:r>
    </w:p>
    <w:p w14:paraId="13536F79" w14:textId="71855470"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 xml:space="preserve">Two referenda were held on 30 May 2024 when residents cast their votes on proposed NDPs in Beaudesert &amp; Henley-in-Arden and Hampton Lucy. Both were approved bringing the number of approved NDPs in the District to </w:t>
      </w:r>
      <w:r w:rsidR="00FD653A" w:rsidRPr="00EC1FED">
        <w:rPr>
          <w:rFonts w:ascii="Calibri Light" w:eastAsia="Times New Roman" w:hAnsi="Calibri Light" w:cs="Calibri Light"/>
          <w:kern w:val="0"/>
          <w:sz w:val="24"/>
          <w:szCs w:val="24"/>
          <w:lang w:eastAsia="en-GB"/>
          <w14:ligatures w14:val="none"/>
        </w:rPr>
        <w:t>32</w:t>
      </w:r>
      <w:r w:rsidRPr="00EC1FED">
        <w:rPr>
          <w:rFonts w:ascii="Calibri Light" w:eastAsia="Times New Roman" w:hAnsi="Calibri Light" w:cs="Calibri Light"/>
          <w:kern w:val="0"/>
          <w:sz w:val="24"/>
          <w:szCs w:val="24"/>
          <w:lang w:eastAsia="en-GB"/>
          <w14:ligatures w14:val="none"/>
        </w:rPr>
        <w:t>.</w:t>
      </w:r>
      <w:r w:rsidR="00FD653A"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In Beaudesert &amp; Henley-in-Arden 834 of the 920 voters voted in favour with a turnout of 36.5% In Hampton Lucy the NDP was approved by 96 of the 108 residents who participated with a turnout of 26.7%.</w:t>
      </w:r>
    </w:p>
    <w:p w14:paraId="1F52BCC6"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2.</w:t>
      </w:r>
      <w:r w:rsidRPr="00EC1FED">
        <w:rPr>
          <w:rFonts w:ascii="Calibri Light" w:eastAsia="Times New Roman" w:hAnsi="Calibri Light" w:cs="Calibri Light"/>
          <w:i/>
          <w:iCs/>
          <w:kern w:val="0"/>
          <w:sz w:val="24"/>
          <w:szCs w:val="24"/>
          <w:lang w:eastAsia="en-GB"/>
          <w14:ligatures w14:val="none"/>
        </w:rPr>
        <w:tab/>
        <w:t>New Planning Practice Advice Note – Protect Public Houses</w:t>
      </w:r>
    </w:p>
    <w:p w14:paraId="4420C3AF"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SDC's Cabinet has approved a Public House Planning Practice Advice Note, strengthening redevelopment protection for public houses in the District. It will go to Council for approval on 8 July. The purpose of the Advice Note is to ensure that existing planning policies for redeveloping public houses are applied to their fullest extent. Those policies are also being reviewed as part of making a new South Warwickshire Local Plan. The Advice Note:</w:t>
      </w:r>
    </w:p>
    <w:p w14:paraId="37FFF38E"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Underlines the importance of pubs in the District, acknowledging its rural nature.</w:t>
      </w:r>
    </w:p>
    <w:p w14:paraId="712F6666"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Amplifies and reinforces the existing policy requirements, emphasising that developers must provide evidence that their plans clearly and rigorously meet the Core Strategy. It also draws where appropriate on best practice guidance from CAMRA (Campaign for Real Ale).</w:t>
      </w:r>
    </w:p>
    <w:p w14:paraId="427852C3"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Briefly highlights the benefits of registering public houses as Assets of Community Value and provides a case study of a community-run pub.</w:t>
      </w:r>
    </w:p>
    <w:p w14:paraId="1D0BD87C"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lastRenderedPageBreak/>
        <w:t>•</w:t>
      </w:r>
      <w:r w:rsidRPr="00EC1FED">
        <w:rPr>
          <w:rFonts w:ascii="Calibri Light" w:eastAsia="Times New Roman" w:hAnsi="Calibri Light" w:cs="Calibri Light"/>
          <w:kern w:val="0"/>
          <w:sz w:val="24"/>
          <w:szCs w:val="24"/>
          <w:lang w:eastAsia="en-GB"/>
          <w14:ligatures w14:val="none"/>
        </w:rPr>
        <w:tab/>
        <w:t>Sets out sources of further information and advice.</w:t>
      </w:r>
    </w:p>
    <w:p w14:paraId="665E5E16" w14:textId="5493F29A"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3.</w:t>
      </w:r>
      <w:r w:rsidRPr="00EC1FED">
        <w:rPr>
          <w:rFonts w:ascii="Calibri Light" w:eastAsia="Times New Roman" w:hAnsi="Calibri Light" w:cs="Calibri Light"/>
          <w:i/>
          <w:iCs/>
          <w:kern w:val="0"/>
          <w:sz w:val="24"/>
          <w:szCs w:val="24"/>
          <w:lang w:eastAsia="en-GB"/>
          <w14:ligatures w14:val="none"/>
        </w:rPr>
        <w:tab/>
        <w:t>Council Plan &amp; Change Programme – Allocation of Resources</w:t>
      </w:r>
    </w:p>
    <w:p w14:paraId="0727CC76"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The new Council Plan 2023-2027 was approved by SDC’s Council in December 2023. The objectives of the Plan are:</w:t>
      </w:r>
    </w:p>
    <w:p w14:paraId="2E2B6961"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Residents and Communities - act in the best interest of residents and communities throughout the District.</w:t>
      </w:r>
    </w:p>
    <w:p w14:paraId="52768262" w14:textId="4371D7EA"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 xml:space="preserve">Local Economy - create a larger, stronger, </w:t>
      </w:r>
      <w:r w:rsidR="007E12CA" w:rsidRPr="00EC1FED">
        <w:rPr>
          <w:rFonts w:ascii="Calibri Light" w:eastAsia="Times New Roman" w:hAnsi="Calibri Light" w:cs="Calibri Light"/>
          <w:kern w:val="0"/>
          <w:sz w:val="24"/>
          <w:szCs w:val="24"/>
          <w:lang w:eastAsia="en-GB"/>
          <w14:ligatures w14:val="none"/>
        </w:rPr>
        <w:t>greener,</w:t>
      </w:r>
      <w:r w:rsidRPr="00EC1FED">
        <w:rPr>
          <w:rFonts w:ascii="Calibri Light" w:eastAsia="Times New Roman" w:hAnsi="Calibri Light" w:cs="Calibri Light"/>
          <w:kern w:val="0"/>
          <w:sz w:val="24"/>
          <w:szCs w:val="24"/>
          <w:lang w:eastAsia="en-GB"/>
          <w14:ligatures w14:val="none"/>
        </w:rPr>
        <w:t xml:space="preserve"> and more inclusive economy.</w:t>
      </w:r>
    </w:p>
    <w:p w14:paraId="2774C2C5"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Climate Change - lead the fight against climate change.</w:t>
      </w:r>
    </w:p>
    <w:p w14:paraId="4560B8E3"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Housing - deliver affordable well built and maintained homes.</w:t>
      </w:r>
    </w:p>
    <w:p w14:paraId="2AA1B495"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Health and Wellbeing - put health and wellbeing at the heart of decisions.</w:t>
      </w:r>
    </w:p>
    <w:p w14:paraId="189982FC"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Delivery of Service - use money responsibly in delivering the best services possible.</w:t>
      </w:r>
    </w:p>
    <w:p w14:paraId="5442C2A1"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A £2.2m budget was agreed to help fund the implementation of the Plan, as well as to provide resources to the on-going Change Programme. SDC's Cabinet has subsequently approved the allocation of £1.562m from the Council Plan and Change Programme budget towards a number of initiatives.</w:t>
      </w:r>
    </w:p>
    <w:p w14:paraId="20318676"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Two areas have already had funds committed to their delivery:</w:t>
      </w:r>
    </w:p>
    <w:p w14:paraId="27002CE4"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Funding for a Head of Policy and Building Control, for a four-month period: £50k allocated.</w:t>
      </w:r>
    </w:p>
    <w:p w14:paraId="4CC7005E"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Funding for a HR advisor, for a two-year fixed term contract: £100k allocated.</w:t>
      </w:r>
    </w:p>
    <w:p w14:paraId="0965F250" w14:textId="77777777" w:rsidR="00E26C75" w:rsidRPr="00EC1FED" w:rsidRDefault="00E26C75" w:rsidP="00F13E9B">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Several other projects and initiatives have also been proposed within the £1.562m funding. The three largest allocations of funds approved were:</w:t>
      </w:r>
    </w:p>
    <w:p w14:paraId="270DAA93"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£360k – To fund an Apprenticeship Scheme for three years to address shortage of trained staff in specific local government work.</w:t>
      </w:r>
    </w:p>
    <w:p w14:paraId="52559621"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£228k – To deliver better integration of the Council’s ICT systems and platforms, including digital and spatial data.</w:t>
      </w:r>
    </w:p>
    <w:p w14:paraId="386D49D4"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 xml:space="preserve">£175k – To review the Council’s appraisals of Conservation Areas which date from the mid-1990s. </w:t>
      </w:r>
    </w:p>
    <w:p w14:paraId="53B61BB0" w14:textId="77777777" w:rsidR="00E26C75" w:rsidRPr="00EC1FED" w:rsidRDefault="00E26C75" w:rsidP="00F13E9B">
      <w:pPr>
        <w:spacing w:after="0" w:line="240" w:lineRule="auto"/>
        <w:ind w:left="709" w:hanging="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There remains £638k to be considered for future projects and initiatives. The Cabinet will monitor the delivery of the Council Plan and the expenditure against the overall £2.2m budget.</w:t>
      </w:r>
    </w:p>
    <w:p w14:paraId="1BB94CBE"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4.</w:t>
      </w:r>
      <w:r w:rsidRPr="00EC1FED">
        <w:rPr>
          <w:rFonts w:ascii="Calibri Light" w:eastAsia="Times New Roman" w:hAnsi="Calibri Light" w:cs="Calibri Light"/>
          <w:i/>
          <w:iCs/>
          <w:kern w:val="0"/>
          <w:sz w:val="24"/>
          <w:szCs w:val="24"/>
          <w:lang w:eastAsia="en-GB"/>
          <w14:ligatures w14:val="none"/>
        </w:rPr>
        <w:tab/>
        <w:t>SDC Receives Positive Peer Review Feedback</w:t>
      </w:r>
    </w:p>
    <w:p w14:paraId="459F7DF3" w14:textId="3EFBBA5C"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SDC has received extremely positive feedback following a recent independent peer review. The District Council participated in a Corporate Peer Challenge (CPC) with the aim of further improving the Council's work.</w:t>
      </w:r>
      <w:r w:rsidR="00F13E9B"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 xml:space="preserve">The review, which is offered to all local authorities by the Local Government Association (LGA), took place in March 2024 and included a three-day site visit. The team who visited Stratford-on-Avon District were: </w:t>
      </w:r>
    </w:p>
    <w:p w14:paraId="12AFA7CD"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 xml:space="preserve">Cllr Richard Keeling, Teignbridge DC, </w:t>
      </w:r>
    </w:p>
    <w:p w14:paraId="77C512C0"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 xml:space="preserve">Donna Nolan, Chief Executive, Watford BC, </w:t>
      </w:r>
    </w:p>
    <w:p w14:paraId="5E6D4131"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 xml:space="preserve">Andrew Cummings, Strategic Director of Resources (Section 151), Stroud DC, </w:t>
      </w:r>
    </w:p>
    <w:p w14:paraId="206ACEF1"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 xml:space="preserve">Alex Kinch - Chief Officer - People and Policy, Lancaster CC  </w:t>
      </w:r>
    </w:p>
    <w:p w14:paraId="3C91BABC"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Paula Maginnis - Service Director - Corporate Services, Epping Forest DC.</w:t>
      </w:r>
    </w:p>
    <w:p w14:paraId="15B056C1" w14:textId="7864EC52"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The independent CPC report found the District Council to be</w:t>
      </w:r>
      <w:r w:rsidR="00F13E9B"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'well-run and recognises its challenges and is ambitious for the future of the District' and 'in a stable financial position and has used the recent budget to support its priority areas'.</w:t>
      </w:r>
      <w:r w:rsidR="00511207"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The peer team found that</w:t>
      </w:r>
      <w:r w:rsidR="00511207"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overall</w:t>
      </w:r>
      <w:r w:rsidR="00511207"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there had been a smooth transition to the new Liberal Democrat</w:t>
      </w:r>
      <w:r w:rsidR="00511207" w:rsidRPr="00EC1FED">
        <w:rPr>
          <w:rFonts w:ascii="Calibri Light" w:eastAsia="Times New Roman" w:hAnsi="Calibri Light" w:cs="Calibri Light"/>
          <w:kern w:val="0"/>
          <w:sz w:val="24"/>
          <w:szCs w:val="24"/>
          <w:lang w:eastAsia="en-GB"/>
          <w14:ligatures w14:val="none"/>
        </w:rPr>
        <w:t>-l</w:t>
      </w:r>
      <w:r w:rsidRPr="00EC1FED">
        <w:rPr>
          <w:rFonts w:ascii="Calibri Light" w:eastAsia="Times New Roman" w:hAnsi="Calibri Light" w:cs="Calibri Light"/>
          <w:kern w:val="0"/>
          <w:sz w:val="24"/>
          <w:szCs w:val="24"/>
          <w:lang w:eastAsia="en-GB"/>
          <w14:ligatures w14:val="none"/>
        </w:rPr>
        <w:t>ed administration after the elections in May last year. The report noted that there are generally good relationships across the Council, having invested time and effort developing these productive relationships.</w:t>
      </w:r>
      <w:r w:rsidR="00511207"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The team were also impressed with what has been achieved in the waste service, demonstrating effective delivery; the transformation in the Land Charges service through a digitisation process and the impressive record on housing delivery, with 3000 new units being delivered between 2001 and 2023, with 1000 being affordable.</w:t>
      </w:r>
    </w:p>
    <w:p w14:paraId="075500F6"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The feedback report contains ten recommendations as follows:</w:t>
      </w:r>
    </w:p>
    <w:p w14:paraId="63E9A27A" w14:textId="55A60358"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1</w:t>
      </w:r>
      <w:r w:rsidR="006C6AB4"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Co-design a compelling and long-term place-based vision and narrative to define the District</w:t>
      </w:r>
      <w:r w:rsidR="005B5CA2" w:rsidRPr="00EC1FED">
        <w:rPr>
          <w:rFonts w:ascii="Calibri Light" w:eastAsia="Times New Roman" w:hAnsi="Calibri Light" w:cs="Calibri Light"/>
          <w:kern w:val="0"/>
          <w:sz w:val="24"/>
          <w:szCs w:val="24"/>
          <w:lang w:eastAsia="en-GB"/>
          <w14:ligatures w14:val="none"/>
        </w:rPr>
        <w:t>; u</w:t>
      </w:r>
      <w:r w:rsidRPr="00EC1FED">
        <w:rPr>
          <w:rFonts w:ascii="Calibri Light" w:eastAsia="Times New Roman" w:hAnsi="Calibri Light" w:cs="Calibri Light"/>
          <w:kern w:val="0"/>
          <w:sz w:val="24"/>
          <w:szCs w:val="24"/>
          <w:lang w:eastAsia="en-GB"/>
          <w14:ligatures w14:val="none"/>
        </w:rPr>
        <w:t>se this to galvanise partners and improve the District's economic and cultural strength.</w:t>
      </w:r>
    </w:p>
    <w:p w14:paraId="629AD581" w14:textId="7FA30571"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2</w:t>
      </w:r>
      <w:r w:rsidR="006C6AB4" w:rsidRPr="00EC1FED">
        <w:rPr>
          <w:rFonts w:ascii="Calibri Light" w:eastAsia="Times New Roman" w:hAnsi="Calibri Light" w:cs="Calibri Light"/>
          <w:i/>
          <w:iCs/>
          <w:kern w:val="0"/>
          <w:sz w:val="24"/>
          <w:szCs w:val="24"/>
          <w:lang w:eastAsia="en-GB"/>
          <w14:ligatures w14:val="none"/>
        </w:rPr>
        <w:t>:</w:t>
      </w:r>
      <w:r w:rsidR="005B5CA2"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 xml:space="preserve">Strengthen political and officer leadership of place roles - map your anchor institutions, partners, and stakeholders to bring focus, </w:t>
      </w:r>
      <w:r w:rsidR="007E12CA" w:rsidRPr="00EC1FED">
        <w:rPr>
          <w:rFonts w:ascii="Calibri Light" w:eastAsia="Times New Roman" w:hAnsi="Calibri Light" w:cs="Calibri Light"/>
          <w:kern w:val="0"/>
          <w:sz w:val="24"/>
          <w:szCs w:val="24"/>
          <w:lang w:eastAsia="en-GB"/>
          <w14:ligatures w14:val="none"/>
        </w:rPr>
        <w:t>capacity,</w:t>
      </w:r>
      <w:r w:rsidRPr="00EC1FED">
        <w:rPr>
          <w:rFonts w:ascii="Calibri Light" w:eastAsia="Times New Roman" w:hAnsi="Calibri Light" w:cs="Calibri Light"/>
          <w:kern w:val="0"/>
          <w:sz w:val="24"/>
          <w:szCs w:val="24"/>
          <w:lang w:eastAsia="en-GB"/>
          <w14:ligatures w14:val="none"/>
        </w:rPr>
        <w:t xml:space="preserve"> and capability for place transformation.</w:t>
      </w:r>
    </w:p>
    <w:p w14:paraId="48D5A370" w14:textId="79267EFE"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lastRenderedPageBreak/>
        <w:t>Recommendation 3</w:t>
      </w:r>
      <w:r w:rsidR="005B5CA2"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The Council should prioritise publication of Draft Accounts in line with the statutory deadlines for doing so, and work closely with their new External Auditors to ensure these are audited in a timely fashion.</w:t>
      </w:r>
    </w:p>
    <w:p w14:paraId="6343C7D9" w14:textId="18D3020A"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4</w:t>
      </w:r>
      <w:r w:rsidR="00897576"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Further define the Change Programme, with a clear strategy based on objectives and plans relating to budget, resource and governance. Ensure the Change Programme is communicated and understood throughout SDC.</w:t>
      </w:r>
    </w:p>
    <w:p w14:paraId="356E78B6" w14:textId="59E9B3E0"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5</w:t>
      </w:r>
      <w:r w:rsidR="0028420A"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Strengthen the Citizens' Panel and develop a Parish Forum to engage more effectively with local people on a range of opportunities and challenges.</w:t>
      </w:r>
    </w:p>
    <w:p w14:paraId="78F21551" w14:textId="66BB598C"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6</w:t>
      </w:r>
      <w:r w:rsidR="0028420A"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Ensure the Audit and Standards Committee is effective and reviewed in line with CIPFA best practice guidance.</w:t>
      </w:r>
    </w:p>
    <w:p w14:paraId="693472C0" w14:textId="1A5337B0"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7</w:t>
      </w:r>
      <w:r w:rsidR="0028420A"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Deliver the Staff Strategy and ensure that it places emphasis on the employee lifecycle and aligns with delivery of the Council Plan 2023-2027.</w:t>
      </w:r>
    </w:p>
    <w:p w14:paraId="44692A2C" w14:textId="6F98B142"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8</w:t>
      </w:r>
      <w:r w:rsidR="0028420A"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Clarify how SDC's existing values will be further embedded with staff and define how they will help to achieve the Council Plan 2023-27 and its ambitions.</w:t>
      </w:r>
    </w:p>
    <w:p w14:paraId="02E18AFC" w14:textId="66BEA87F"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9</w:t>
      </w:r>
      <w:r w:rsidR="0028420A"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Further develop the Member Development Programme, including the opportunities in the use of MS Teams and consideration of the timing of sessions given the constraints of Members with additional commitments e.g. working, and caring responsibilities.</w:t>
      </w:r>
    </w:p>
    <w:p w14:paraId="37D5F7E7" w14:textId="0D8FF7F8"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Recommendation 10</w:t>
      </w:r>
      <w:r w:rsidR="00BB3B77"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Continue the work on developing the internal/external communications strategy with stakeholders, and consider any external support, to amplify the voice of the Council.</w:t>
      </w:r>
    </w:p>
    <w:p w14:paraId="269439E1" w14:textId="77777777" w:rsidR="00E26C75" w:rsidRPr="00EC1FED" w:rsidRDefault="00E26C75" w:rsidP="00BB3B77">
      <w:pPr>
        <w:pStyle w:val="ListParagraph"/>
        <w:numPr>
          <w:ilvl w:val="0"/>
          <w:numId w:val="25"/>
        </w:num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The District Council has drafted an action plan to address these recommendations which include:</w:t>
      </w:r>
    </w:p>
    <w:p w14:paraId="1E88ECCF" w14:textId="77777777" w:rsidR="00E26C75" w:rsidRPr="00EC1FED" w:rsidRDefault="00E26C75" w:rsidP="00BB3B77">
      <w:pPr>
        <w:spacing w:after="0" w:line="240" w:lineRule="auto"/>
        <w:ind w:left="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developing a compelling and long-term place-based narrative;</w:t>
      </w:r>
    </w:p>
    <w:p w14:paraId="05F18CA8" w14:textId="77777777" w:rsidR="00E26C75" w:rsidRPr="00EC1FED" w:rsidRDefault="00E26C75" w:rsidP="00BB3B77">
      <w:pPr>
        <w:spacing w:after="0" w:line="240" w:lineRule="auto"/>
        <w:ind w:left="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continue to strengthen the Council's existing partnerships;</w:t>
      </w:r>
    </w:p>
    <w:p w14:paraId="1EADB923" w14:textId="77777777" w:rsidR="00E26C75" w:rsidRPr="00EC1FED" w:rsidRDefault="00E26C75" w:rsidP="00BB3B77">
      <w:pPr>
        <w:spacing w:after="0" w:line="240" w:lineRule="auto"/>
        <w:ind w:left="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 xml:space="preserve">delivering the Council Plan and Staff Strategy; </w:t>
      </w:r>
    </w:p>
    <w:p w14:paraId="09A43EB9" w14:textId="7CE36069" w:rsidR="00E26C75" w:rsidRPr="00EC1FED" w:rsidRDefault="00E26C75" w:rsidP="00BB3B77">
      <w:pPr>
        <w:spacing w:after="0" w:line="240" w:lineRule="auto"/>
        <w:ind w:left="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improve community engagement</w:t>
      </w:r>
      <w:r w:rsidR="00EF51B4">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and </w:t>
      </w:r>
    </w:p>
    <w:p w14:paraId="7D06EBDC" w14:textId="77777777" w:rsidR="00E26C75" w:rsidRPr="00EC1FED" w:rsidRDefault="00E26C75" w:rsidP="00BB3B77">
      <w:pPr>
        <w:spacing w:after="0" w:line="240" w:lineRule="auto"/>
        <w:ind w:left="709"/>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ab/>
        <w:t>develop a new communications strategy.</w:t>
      </w:r>
    </w:p>
    <w:p w14:paraId="69FDA74C"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5.</w:t>
      </w:r>
      <w:r w:rsidRPr="00EC1FED">
        <w:rPr>
          <w:rFonts w:ascii="Calibri Light" w:eastAsia="Times New Roman" w:hAnsi="Calibri Light" w:cs="Calibri Light"/>
          <w:i/>
          <w:iCs/>
          <w:kern w:val="0"/>
          <w:sz w:val="24"/>
          <w:szCs w:val="24"/>
          <w:lang w:eastAsia="en-GB"/>
          <w14:ligatures w14:val="none"/>
        </w:rPr>
        <w:tab/>
        <w:t>Allocation of Grant Funding</w:t>
      </w:r>
    </w:p>
    <w:p w14:paraId="43080E70"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SDC's Cabinet has agreed to fund 49 projects across the District as part of the UK Shared Prosperity Fund (UKSPF) and Rural England Prosperity Fund (REPF). The projects have been awarded a total of £1,162,900. A number of grants were approved to local councils within the District as follows:</w:t>
      </w:r>
    </w:p>
    <w:p w14:paraId="5FE7ACBB" w14:textId="2F259652"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w:t>
      </w:r>
      <w:r w:rsidRPr="00EC1FED">
        <w:rPr>
          <w:rFonts w:ascii="Calibri Light" w:eastAsia="Times New Roman" w:hAnsi="Calibri Light" w:cs="Calibri Light"/>
          <w:i/>
          <w:iCs/>
          <w:kern w:val="0"/>
          <w:sz w:val="24"/>
          <w:szCs w:val="24"/>
          <w:lang w:eastAsia="en-GB"/>
          <w14:ligatures w14:val="none"/>
        </w:rPr>
        <w:tab/>
        <w:t>Southam Town Council - £14,687</w:t>
      </w:r>
      <w:r w:rsidR="00BB3B77"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To refresh street furniture with "lite" branding in Southam retail centre, for a more attractive visitor environment and sense of place.</w:t>
      </w:r>
    </w:p>
    <w:p w14:paraId="4E131D09" w14:textId="68BDF580"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w:t>
      </w:r>
      <w:r w:rsidRPr="00EC1FED">
        <w:rPr>
          <w:rFonts w:ascii="Calibri Light" w:eastAsia="Times New Roman" w:hAnsi="Calibri Light" w:cs="Calibri Light"/>
          <w:i/>
          <w:iCs/>
          <w:kern w:val="0"/>
          <w:sz w:val="24"/>
          <w:szCs w:val="24"/>
          <w:lang w:eastAsia="en-GB"/>
          <w14:ligatures w14:val="none"/>
        </w:rPr>
        <w:tab/>
        <w:t>Stratford-on-Avon District Council - £4999 capital,</w:t>
      </w:r>
      <w:r w:rsidR="00BB3B77"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i/>
          <w:iCs/>
          <w:kern w:val="0"/>
          <w:sz w:val="24"/>
          <w:szCs w:val="24"/>
          <w:lang w:eastAsia="en-GB"/>
          <w14:ligatures w14:val="none"/>
        </w:rPr>
        <w:t>£20,000 revenue</w:t>
      </w:r>
      <w:r w:rsidR="00BB3B77"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To install footfall counting cameras and associated "smart" data capabilities in order to measure visitor numbers to drive more footfall to the town centre to support healthy business vibrancy and avoid empty shops.</w:t>
      </w:r>
    </w:p>
    <w:p w14:paraId="3F1B183F" w14:textId="4EC6D4D0"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w:t>
      </w:r>
      <w:r w:rsidRPr="00EC1FED">
        <w:rPr>
          <w:rFonts w:ascii="Calibri Light" w:eastAsia="Times New Roman" w:hAnsi="Calibri Light" w:cs="Calibri Light"/>
          <w:i/>
          <w:iCs/>
          <w:kern w:val="0"/>
          <w:sz w:val="24"/>
          <w:szCs w:val="24"/>
          <w:lang w:eastAsia="en-GB"/>
          <w14:ligatures w14:val="none"/>
        </w:rPr>
        <w:tab/>
        <w:t>Studley Parish Council £24,500</w:t>
      </w:r>
      <w:r w:rsidR="00BB3B77"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To install a PV Solar system including the panels, inverters, batteries, all to be fully integrated with the existing facilities.</w:t>
      </w:r>
    </w:p>
    <w:p w14:paraId="3880111E" w14:textId="2196AA5A"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w:t>
      </w:r>
      <w:r w:rsidRPr="00EC1FED">
        <w:rPr>
          <w:rFonts w:ascii="Calibri Light" w:eastAsia="Times New Roman" w:hAnsi="Calibri Light" w:cs="Calibri Light"/>
          <w:i/>
          <w:iCs/>
          <w:kern w:val="0"/>
          <w:sz w:val="24"/>
          <w:szCs w:val="24"/>
          <w:lang w:eastAsia="en-GB"/>
          <w14:ligatures w14:val="none"/>
        </w:rPr>
        <w:tab/>
        <w:t>Alcester Town Council - £25,757</w:t>
      </w:r>
      <w:r w:rsidR="00BB3B77"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To fund a pilot scheme to encourage rural business diversity through collaborative innovation projects, peer to peer networking with businesses and around skills which benefit businesses and residents in and around Alcester.</w:t>
      </w:r>
    </w:p>
    <w:p w14:paraId="36774F16" w14:textId="0B54485A"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w:t>
      </w:r>
      <w:r w:rsidRPr="00EC1FED">
        <w:rPr>
          <w:rFonts w:ascii="Calibri Light" w:eastAsia="Times New Roman" w:hAnsi="Calibri Light" w:cs="Calibri Light"/>
          <w:i/>
          <w:iCs/>
          <w:kern w:val="0"/>
          <w:sz w:val="24"/>
          <w:szCs w:val="24"/>
          <w:lang w:eastAsia="en-GB"/>
          <w14:ligatures w14:val="none"/>
        </w:rPr>
        <w:tab/>
        <w:t>Ilmington Parish Council - £4850</w:t>
      </w:r>
      <w:r w:rsidR="00BB3B77"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To install a height restriction barrier to prevent unauthorized vehicles from accessing the village playing fields and car park.</w:t>
      </w:r>
    </w:p>
    <w:p w14:paraId="397C3F22" w14:textId="1C3749F0"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w:t>
      </w:r>
      <w:r w:rsidRPr="00EC1FED">
        <w:rPr>
          <w:rFonts w:ascii="Calibri Light" w:eastAsia="Times New Roman" w:hAnsi="Calibri Light" w:cs="Calibri Light"/>
          <w:i/>
          <w:iCs/>
          <w:kern w:val="0"/>
          <w:sz w:val="24"/>
          <w:szCs w:val="24"/>
          <w:lang w:eastAsia="en-GB"/>
          <w14:ligatures w14:val="none"/>
        </w:rPr>
        <w:tab/>
        <w:t>Ettington Parish Council - £17,500</w:t>
      </w:r>
      <w:r w:rsidR="00BB3B77"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Build of outside toilets for football field, users of MUGA and users of youth and play areas. Fencing of existing and creation of new football pitch.</w:t>
      </w:r>
    </w:p>
    <w:p w14:paraId="04DD325F" w14:textId="6F913AE9"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w:t>
      </w:r>
      <w:r w:rsidRPr="00EC1FED">
        <w:rPr>
          <w:rFonts w:ascii="Calibri Light" w:eastAsia="Times New Roman" w:hAnsi="Calibri Light" w:cs="Calibri Light"/>
          <w:i/>
          <w:iCs/>
          <w:kern w:val="0"/>
          <w:sz w:val="24"/>
          <w:szCs w:val="24"/>
          <w:lang w:eastAsia="en-GB"/>
          <w14:ligatures w14:val="none"/>
        </w:rPr>
        <w:tab/>
        <w:t>Alcester Town Council - £20,750</w:t>
      </w:r>
      <w:r w:rsidR="00BB3B77" w:rsidRPr="00EC1FED">
        <w:rPr>
          <w:rFonts w:ascii="Calibri Light" w:eastAsia="Times New Roman" w:hAnsi="Calibri Light" w:cs="Calibri Light"/>
          <w:i/>
          <w:iCs/>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 xml:space="preserve">To kit out the Alcester Community Shed with the equipment, </w:t>
      </w:r>
      <w:r w:rsidR="001511C8" w:rsidRPr="00EC1FED">
        <w:rPr>
          <w:rFonts w:ascii="Calibri Light" w:eastAsia="Times New Roman" w:hAnsi="Calibri Light" w:cs="Calibri Light"/>
          <w:kern w:val="0"/>
          <w:sz w:val="24"/>
          <w:szCs w:val="24"/>
          <w:lang w:eastAsia="en-GB"/>
          <w14:ligatures w14:val="none"/>
        </w:rPr>
        <w:t>tools,</w:t>
      </w:r>
      <w:r w:rsidRPr="00EC1FED">
        <w:rPr>
          <w:rFonts w:ascii="Calibri Light" w:eastAsia="Times New Roman" w:hAnsi="Calibri Light" w:cs="Calibri Light"/>
          <w:kern w:val="0"/>
          <w:sz w:val="24"/>
          <w:szCs w:val="24"/>
          <w:lang w:eastAsia="en-GB"/>
          <w14:ligatures w14:val="none"/>
        </w:rPr>
        <w:t xml:space="preserve"> and furniture necessary for it to open.</w:t>
      </w:r>
    </w:p>
    <w:p w14:paraId="5F9BE122"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6.</w:t>
      </w:r>
      <w:r w:rsidRPr="00EC1FED">
        <w:rPr>
          <w:rFonts w:ascii="Calibri Light" w:eastAsia="Times New Roman" w:hAnsi="Calibri Light" w:cs="Calibri Light"/>
          <w:i/>
          <w:iCs/>
          <w:kern w:val="0"/>
          <w:sz w:val="24"/>
          <w:szCs w:val="24"/>
          <w:lang w:eastAsia="en-GB"/>
          <w14:ligatures w14:val="none"/>
        </w:rPr>
        <w:tab/>
        <w:t>Council Meeting – 8 July 2024 – Councillor Questions</w:t>
      </w:r>
    </w:p>
    <w:p w14:paraId="7A18CB83"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 xml:space="preserve">There are two opportunities for councillors to pose questions at a Council Meeting about any aspect of the services and activities for which the Council has responsibility. </w:t>
      </w:r>
    </w:p>
    <w:p w14:paraId="24444B97"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The first is to submit a written question prior to the meeting which will receive a written reply that is made available to all councillors on the day of the meeting. A councillor who has been provided with a written reply has the further opportunity to ask a supplementary question orally at the meeting. Individual councillors may submit a maximum of two questions to a Council meeting.</w:t>
      </w:r>
    </w:p>
    <w:p w14:paraId="6B14A204" w14:textId="1CDF00CD"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lastRenderedPageBreak/>
        <w:t>The second opportunity is to hope to catch the Chairman’s eye during the half an hour allocated during the meeting to oral questions that can be posed to the Leader of the Council. The Leader will either provide an answer in response or will undertake to do so subsequently if that is more appropriate</w:t>
      </w:r>
      <w:r w:rsidR="001511C8" w:rsidRPr="00EC1FED">
        <w:rPr>
          <w:rFonts w:ascii="Calibri Light" w:eastAsia="Times New Roman" w:hAnsi="Calibri Light" w:cs="Calibri Light"/>
          <w:kern w:val="0"/>
          <w:sz w:val="24"/>
          <w:szCs w:val="24"/>
          <w:lang w:eastAsia="en-GB"/>
          <w14:ligatures w14:val="none"/>
        </w:rPr>
        <w:t>.</w:t>
      </w:r>
    </w:p>
    <w:p w14:paraId="11985C35"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In relation to the forthcoming meeting I have submitted two written questions. These are attached for information in Appendix 1.</w:t>
      </w:r>
    </w:p>
    <w:p w14:paraId="50398232"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 xml:space="preserve">Cllr Trevor Harvey, </w:t>
      </w:r>
    </w:p>
    <w:p w14:paraId="62B7B8ED" w14:textId="327BB6EA" w:rsidR="00E26C75" w:rsidRPr="00EC1FED" w:rsidRDefault="00E26C75" w:rsidP="00BB3B77">
      <w:pPr>
        <w:spacing w:after="0" w:line="240" w:lineRule="auto"/>
        <w:jc w:val="center"/>
        <w:textAlignment w:val="baseline"/>
        <w:rPr>
          <w:rFonts w:ascii="Calibri Light" w:eastAsia="Times New Roman" w:hAnsi="Calibri Light" w:cs="Calibri Light"/>
          <w:b/>
          <w:bCs/>
          <w:kern w:val="0"/>
          <w:sz w:val="24"/>
          <w:szCs w:val="24"/>
          <w:lang w:eastAsia="en-GB"/>
          <w14:ligatures w14:val="none"/>
        </w:rPr>
      </w:pPr>
      <w:r w:rsidRPr="00EC1FED">
        <w:rPr>
          <w:rFonts w:ascii="Calibri Light" w:eastAsia="Times New Roman" w:hAnsi="Calibri Light" w:cs="Calibri Light"/>
          <w:b/>
          <w:bCs/>
          <w:kern w:val="0"/>
          <w:sz w:val="24"/>
          <w:szCs w:val="24"/>
          <w:lang w:eastAsia="en-GB"/>
          <w14:ligatures w14:val="none"/>
        </w:rPr>
        <w:t>Appendix 1</w:t>
      </w:r>
      <w:r w:rsidR="00BB3B77" w:rsidRPr="00EC1FED">
        <w:rPr>
          <w:rFonts w:ascii="Calibri Light" w:eastAsia="Times New Roman" w:hAnsi="Calibri Light" w:cs="Calibri Light"/>
          <w:b/>
          <w:bCs/>
          <w:kern w:val="0"/>
          <w:sz w:val="24"/>
          <w:szCs w:val="24"/>
          <w:lang w:eastAsia="en-GB"/>
          <w14:ligatures w14:val="none"/>
        </w:rPr>
        <w:t xml:space="preserve">: </w:t>
      </w:r>
      <w:r w:rsidRPr="00EC1FED">
        <w:rPr>
          <w:rFonts w:ascii="Calibri Light" w:eastAsia="Times New Roman" w:hAnsi="Calibri Light" w:cs="Calibri Light"/>
          <w:b/>
          <w:bCs/>
          <w:kern w:val="0"/>
          <w:sz w:val="24"/>
          <w:szCs w:val="24"/>
          <w:lang w:eastAsia="en-GB"/>
          <w14:ligatures w14:val="none"/>
        </w:rPr>
        <w:t>SDC Council Meeting 8 July 2024</w:t>
      </w:r>
    </w:p>
    <w:p w14:paraId="3D3E40C4" w14:textId="77777777" w:rsidR="00E26C75" w:rsidRPr="00EC1FED" w:rsidRDefault="00E26C75" w:rsidP="00BB3B77">
      <w:pPr>
        <w:spacing w:after="0" w:line="240" w:lineRule="auto"/>
        <w:jc w:val="center"/>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Councillor Questions</w:t>
      </w:r>
    </w:p>
    <w:p w14:paraId="18476723"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Question 1</w:t>
      </w:r>
    </w:p>
    <w:p w14:paraId="3CC7D9A4" w14:textId="37BF2FF9"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 xml:space="preserve">As the Institute for Fiscal Studies has made clear, the commitment that the major political parties have all made to increasing public expenditure on areas such as the NHS and defence implies large cuts to ‘unprotected’ services, of which finance for local authorities is one. The IFS Report concluded that ‘The coming parliament will therefore be financially challenging for local government – although just how much so is not yet clear.’ On the other hand, Stratford District Council’s finances over the past </w:t>
      </w:r>
      <w:r w:rsidR="00950AB2" w:rsidRPr="00EC1FED">
        <w:rPr>
          <w:rFonts w:ascii="Calibri Light" w:eastAsia="Times New Roman" w:hAnsi="Calibri Light" w:cs="Calibri Light"/>
          <w:kern w:val="0"/>
          <w:sz w:val="24"/>
          <w:szCs w:val="24"/>
          <w:lang w:eastAsia="en-GB"/>
          <w14:ligatures w14:val="none"/>
        </w:rPr>
        <w:t>2</w:t>
      </w:r>
      <w:r w:rsidRPr="00EC1FED">
        <w:rPr>
          <w:rFonts w:ascii="Calibri Light" w:eastAsia="Times New Roman" w:hAnsi="Calibri Light" w:cs="Calibri Light"/>
          <w:kern w:val="0"/>
          <w:sz w:val="24"/>
          <w:szCs w:val="24"/>
          <w:lang w:eastAsia="en-GB"/>
          <w14:ligatures w14:val="none"/>
        </w:rPr>
        <w:t xml:space="preserve"> years have benefited from the windfall impact of higher interest rates. Income generated </w:t>
      </w:r>
      <w:r w:rsidR="00950AB2" w:rsidRPr="00EC1FED">
        <w:rPr>
          <w:rFonts w:ascii="Calibri Light" w:eastAsia="Times New Roman" w:hAnsi="Calibri Light" w:cs="Calibri Light"/>
          <w:kern w:val="0"/>
          <w:sz w:val="24"/>
          <w:szCs w:val="24"/>
          <w:lang w:eastAsia="en-GB"/>
          <w14:ligatures w14:val="none"/>
        </w:rPr>
        <w:t>2</w:t>
      </w:r>
      <w:r w:rsidRPr="00EC1FED">
        <w:rPr>
          <w:rFonts w:ascii="Calibri Light" w:eastAsia="Times New Roman" w:hAnsi="Calibri Light" w:cs="Calibri Light"/>
          <w:kern w:val="0"/>
          <w:sz w:val="24"/>
          <w:szCs w:val="24"/>
          <w:lang w:eastAsia="en-GB"/>
          <w14:ligatures w14:val="none"/>
        </w:rPr>
        <w:t xml:space="preserve"> years ago from interest in 2021/22, when bank rate was 0.75% in March of that year, was £158k. In contrast, in 2023-24, with base rate at 5.25% at the year end, interest generated was £4.85m, £3.3m in excess of the budgeted figure. (Source: The Cabinet, 1 July 2024, p. 119) </w:t>
      </w:r>
    </w:p>
    <w:p w14:paraId="59F5505A"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Investment income for 2024-25 is budgeted to be £2.9m, a figure that is highly likely to be exceeded, given the persistence of current bank rate during the first half of the current financial year. Although bank rate will reduce over time, the Bank of England still projects that by the time of the next local elections in May 2027, base rate will have gradually been reduced over time to 3.5%. There is every prospect, therefore, that SDC could continue to generate windfall investment income of the order of some £3.0m in each of the three years to March 2027.</w:t>
      </w:r>
    </w:p>
    <w:p w14:paraId="33187C7D"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 xml:space="preserve">Could the Leader tell councillors whether The Cabinet has had a discussion about the future financial strategy it intends to adopt, taking into account the pressure on central government referred to by the IFS to reduce the budgets of unprotected areas and the resultant need to add to and to protect the Council’s General Reserve on the one hand; set against the opportunity to use at least some of the windfall income generated for specific strategic purposes e.g. to contribute to a major infrastructure project within the District such as the Gateway Project.  </w:t>
      </w:r>
    </w:p>
    <w:p w14:paraId="4D6CA18C" w14:textId="7777777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If The Cabinet has had such a discussion, what conclusions did it reach? If The Cabinet has not had such a discussion, will the Leader undertake that in the near future it will and that it will report back to Council?</w:t>
      </w:r>
    </w:p>
    <w:p w14:paraId="1B050FB0"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Question 2</w:t>
      </w:r>
    </w:p>
    <w:p w14:paraId="3105C844" w14:textId="25324EE8"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 xml:space="preserve">At the outset of the previous Administration's period in office, a Gypsy &amp; Traveller Accommodation Assessment (GTAA) for the period 2019-2035 was undertaken in June 2019. This identified the need for between 59 and 70 additional permanent pitches plus a further </w:t>
      </w:r>
      <w:r w:rsidR="00950AB2" w:rsidRPr="00EC1FED">
        <w:rPr>
          <w:rFonts w:ascii="Calibri Light" w:eastAsia="Times New Roman" w:hAnsi="Calibri Light" w:cs="Calibri Light"/>
          <w:kern w:val="0"/>
          <w:sz w:val="24"/>
          <w:szCs w:val="24"/>
          <w:lang w:eastAsia="en-GB"/>
          <w14:ligatures w14:val="none"/>
        </w:rPr>
        <w:t>six</w:t>
      </w:r>
      <w:r w:rsidRPr="00EC1FED">
        <w:rPr>
          <w:rFonts w:ascii="Calibri Light" w:eastAsia="Times New Roman" w:hAnsi="Calibri Light" w:cs="Calibri Light"/>
          <w:kern w:val="0"/>
          <w:sz w:val="24"/>
          <w:szCs w:val="24"/>
          <w:lang w:eastAsia="en-GB"/>
          <w14:ligatures w14:val="none"/>
        </w:rPr>
        <w:t xml:space="preserve"> plots for Travelling Show</w:t>
      </w:r>
      <w:r w:rsidR="00950AB2"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people. A call for sites was undertaken in 2021</w:t>
      </w:r>
      <w:r w:rsidR="00950AB2" w:rsidRPr="00EC1FED">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which yielded no suitable locations.</w:t>
      </w:r>
      <w:r w:rsidR="00950AB2" w:rsidRPr="00EC1FED">
        <w:rPr>
          <w:rFonts w:ascii="Calibri Light" w:eastAsia="Times New Roman" w:hAnsi="Calibri Light" w:cs="Calibri Light"/>
          <w:kern w:val="0"/>
          <w:sz w:val="24"/>
          <w:szCs w:val="24"/>
          <w:lang w:eastAsia="en-GB"/>
          <w14:ligatures w14:val="none"/>
        </w:rPr>
        <w:t xml:space="preserve"> </w:t>
      </w:r>
      <w:r w:rsidRPr="00EC1FED">
        <w:rPr>
          <w:rFonts w:ascii="Calibri Light" w:eastAsia="Times New Roman" w:hAnsi="Calibri Light" w:cs="Calibri Light"/>
          <w:kern w:val="0"/>
          <w:sz w:val="24"/>
          <w:szCs w:val="24"/>
          <w:lang w:eastAsia="en-GB"/>
          <w14:ligatures w14:val="none"/>
        </w:rPr>
        <w:t xml:space="preserve">The need for additional sites has not gone away. Within the past </w:t>
      </w:r>
      <w:r w:rsidR="00950AB2" w:rsidRPr="00EC1FED">
        <w:rPr>
          <w:rFonts w:ascii="Calibri Light" w:eastAsia="Times New Roman" w:hAnsi="Calibri Light" w:cs="Calibri Light"/>
          <w:kern w:val="0"/>
          <w:sz w:val="24"/>
          <w:szCs w:val="24"/>
          <w:lang w:eastAsia="en-GB"/>
          <w14:ligatures w14:val="none"/>
        </w:rPr>
        <w:t>6</w:t>
      </w:r>
      <w:r w:rsidRPr="00EC1FED">
        <w:rPr>
          <w:rFonts w:ascii="Calibri Light" w:eastAsia="Times New Roman" w:hAnsi="Calibri Light" w:cs="Calibri Light"/>
          <w:kern w:val="0"/>
          <w:sz w:val="24"/>
          <w:szCs w:val="24"/>
          <w:lang w:eastAsia="en-GB"/>
          <w14:ligatures w14:val="none"/>
        </w:rPr>
        <w:t xml:space="preserve"> weeks we have seen the effective creation of another unauthorised site over a bank holiday weekend on land close to the M40 just over the boundary into Warwick District Council's area. More recently than that, travellers who set up camp with 15 caravans in Victoria Park, Leamington Spa have been the subject of police action.</w:t>
      </w:r>
    </w:p>
    <w:p w14:paraId="54AA98A5" w14:textId="134471D7" w:rsidR="00E26C75" w:rsidRPr="00EC1FED" w:rsidRDefault="00E26C75" w:rsidP="00E26C75">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kern w:val="0"/>
          <w:sz w:val="24"/>
          <w:szCs w:val="24"/>
          <w:lang w:eastAsia="en-GB"/>
          <w14:ligatures w14:val="none"/>
        </w:rPr>
        <w:t>In these circumstances, does the Leader take the view that the identification and provision of the required additional pitches within the District for gypsies, travellers</w:t>
      </w:r>
      <w:r w:rsidR="007E12CA">
        <w:rPr>
          <w:rFonts w:ascii="Calibri Light" w:eastAsia="Times New Roman" w:hAnsi="Calibri Light" w:cs="Calibri Light"/>
          <w:kern w:val="0"/>
          <w:sz w:val="24"/>
          <w:szCs w:val="24"/>
          <w:lang w:eastAsia="en-GB"/>
          <w14:ligatures w14:val="none"/>
        </w:rPr>
        <w:t>,</w:t>
      </w:r>
      <w:r w:rsidRPr="00EC1FED">
        <w:rPr>
          <w:rFonts w:ascii="Calibri Light" w:eastAsia="Times New Roman" w:hAnsi="Calibri Light" w:cs="Calibri Light"/>
          <w:kern w:val="0"/>
          <w:sz w:val="24"/>
          <w:szCs w:val="24"/>
          <w:lang w:eastAsia="en-GB"/>
          <w14:ligatures w14:val="none"/>
        </w:rPr>
        <w:t xml:space="preserve"> and </w:t>
      </w:r>
      <w:r w:rsidR="0011604D" w:rsidRPr="00EC1FED">
        <w:rPr>
          <w:rFonts w:ascii="Calibri Light" w:eastAsia="Times New Roman" w:hAnsi="Calibri Light" w:cs="Calibri Light"/>
          <w:kern w:val="0"/>
          <w:sz w:val="24"/>
          <w:szCs w:val="24"/>
          <w:lang w:eastAsia="en-GB"/>
          <w14:ligatures w14:val="none"/>
        </w:rPr>
        <w:t>show people</w:t>
      </w:r>
      <w:r w:rsidRPr="00EC1FED">
        <w:rPr>
          <w:rFonts w:ascii="Calibri Light" w:eastAsia="Times New Roman" w:hAnsi="Calibri Light" w:cs="Calibri Light"/>
          <w:kern w:val="0"/>
          <w:sz w:val="24"/>
          <w:szCs w:val="24"/>
          <w:lang w:eastAsia="en-GB"/>
          <w14:ligatures w14:val="none"/>
        </w:rPr>
        <w:t xml:space="preserve"> is an intractable problem to which there is effectively no practical solution? Alternatively, if the Leader does not take that view, what plans and actions does her Administration have to locate and provide the additional pitches that are still so clearly needed? </w:t>
      </w:r>
    </w:p>
    <w:p w14:paraId="18D4ACAF" w14:textId="77777777" w:rsidR="00E26C75" w:rsidRPr="00EC1FED" w:rsidRDefault="00E26C75" w:rsidP="00E26C75">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EC1FED">
        <w:rPr>
          <w:rFonts w:ascii="Calibri Light" w:eastAsia="Times New Roman" w:hAnsi="Calibri Light" w:cs="Calibri Light"/>
          <w:i/>
          <w:iCs/>
          <w:kern w:val="0"/>
          <w:sz w:val="24"/>
          <w:szCs w:val="24"/>
          <w:lang w:eastAsia="en-GB"/>
          <w14:ligatures w14:val="none"/>
        </w:rPr>
        <w:t>Trevor Harvey</w:t>
      </w:r>
    </w:p>
    <w:p w14:paraId="3B84E657" w14:textId="4C122CA9" w:rsidR="00933F47" w:rsidRPr="00EC1FED" w:rsidRDefault="00933F47" w:rsidP="00F40C1B">
      <w:pPr>
        <w:spacing w:after="0" w:line="240" w:lineRule="auto"/>
        <w:textAlignment w:val="baseline"/>
        <w:rPr>
          <w:rFonts w:ascii="Calibri Light" w:eastAsia="Times New Roman" w:hAnsi="Calibri Light" w:cs="Calibri Light"/>
          <w:kern w:val="0"/>
          <w:sz w:val="24"/>
          <w:szCs w:val="24"/>
          <w:lang w:eastAsia="en-GB"/>
          <w14:ligatures w14:val="none"/>
        </w:rPr>
      </w:pPr>
      <w:r w:rsidRPr="00EC1FED">
        <w:rPr>
          <w:rFonts w:ascii="Calibri Light" w:eastAsia="Times New Roman" w:hAnsi="Calibri Light" w:cs="Calibri Light"/>
          <w:b/>
          <w:bCs/>
          <w:i/>
          <w:iCs/>
          <w:kern w:val="0"/>
          <w:sz w:val="24"/>
          <w:szCs w:val="24"/>
          <w:lang w:eastAsia="en-GB"/>
          <w14:ligatures w14:val="none"/>
        </w:rPr>
        <w:t>M2</w:t>
      </w:r>
      <w:r w:rsidR="0031684F" w:rsidRPr="00EC1FED">
        <w:rPr>
          <w:rFonts w:ascii="Calibri Light" w:eastAsia="Times New Roman" w:hAnsi="Calibri Light" w:cs="Calibri Light"/>
          <w:b/>
          <w:bCs/>
          <w:i/>
          <w:iCs/>
          <w:kern w:val="0"/>
          <w:sz w:val="24"/>
          <w:szCs w:val="24"/>
          <w:lang w:eastAsia="en-GB"/>
          <w14:ligatures w14:val="none"/>
        </w:rPr>
        <w:t>4</w:t>
      </w:r>
      <w:r w:rsidRPr="00EC1FED">
        <w:rPr>
          <w:rFonts w:ascii="Calibri Light" w:eastAsia="Times New Roman" w:hAnsi="Calibri Light" w:cs="Calibri Light"/>
          <w:b/>
          <w:bCs/>
          <w:i/>
          <w:iCs/>
          <w:kern w:val="0"/>
          <w:sz w:val="24"/>
          <w:szCs w:val="24"/>
          <w:lang w:eastAsia="en-GB"/>
          <w14:ligatures w14:val="none"/>
        </w:rPr>
        <w:t>.</w:t>
      </w:r>
      <w:r w:rsidR="002A650D" w:rsidRPr="00EC1FED">
        <w:rPr>
          <w:rFonts w:ascii="Calibri Light" w:eastAsia="Times New Roman" w:hAnsi="Calibri Light" w:cs="Calibri Light"/>
          <w:b/>
          <w:bCs/>
          <w:i/>
          <w:iCs/>
          <w:kern w:val="0"/>
          <w:sz w:val="24"/>
          <w:szCs w:val="24"/>
          <w:lang w:eastAsia="en-GB"/>
          <w14:ligatures w14:val="none"/>
        </w:rPr>
        <w:t>48</w:t>
      </w:r>
      <w:r w:rsidRPr="00EC1FED">
        <w:rPr>
          <w:rFonts w:ascii="Calibri Light" w:eastAsia="Times New Roman" w:hAnsi="Calibri Light" w:cs="Calibri Light"/>
          <w:b/>
          <w:bCs/>
          <w:i/>
          <w:iCs/>
          <w:kern w:val="0"/>
          <w:sz w:val="24"/>
          <w:szCs w:val="24"/>
          <w:lang w:eastAsia="en-GB"/>
          <w14:ligatures w14:val="none"/>
        </w:rPr>
        <w:t>. Date of next meeting: </w:t>
      </w:r>
      <w:r w:rsidRPr="00EC1FED">
        <w:rPr>
          <w:rFonts w:ascii="Calibri Light" w:eastAsia="Times New Roman" w:hAnsi="Calibri Light" w:cs="Calibri Light"/>
          <w:kern w:val="0"/>
          <w:sz w:val="24"/>
          <w:szCs w:val="24"/>
          <w:lang w:eastAsia="en-GB"/>
          <w14:ligatures w14:val="none"/>
        </w:rPr>
        <w:t> </w:t>
      </w:r>
      <w:r w:rsidR="00461FA1" w:rsidRPr="00EC1FED">
        <w:rPr>
          <w:rFonts w:ascii="Calibri Light" w:eastAsia="Times New Roman" w:hAnsi="Calibri Light" w:cs="Calibri Light"/>
          <w:kern w:val="0"/>
          <w:sz w:val="24"/>
          <w:szCs w:val="24"/>
          <w:lang w:eastAsia="en-GB"/>
          <w14:ligatures w14:val="none"/>
        </w:rPr>
        <w:t xml:space="preserve">The next meeting was arranged for </w:t>
      </w:r>
      <w:r w:rsidR="004D7EAF" w:rsidRPr="00EC1FED">
        <w:rPr>
          <w:rFonts w:ascii="Calibri Light" w:eastAsia="Times New Roman" w:hAnsi="Calibri Light" w:cs="Calibri Light"/>
          <w:kern w:val="0"/>
          <w:sz w:val="24"/>
          <w:szCs w:val="24"/>
          <w:lang w:eastAsia="en-GB"/>
          <w14:ligatures w14:val="none"/>
        </w:rPr>
        <w:t>10 September 2024 at 7.30 in the village hall.</w:t>
      </w:r>
    </w:p>
    <w:p w14:paraId="30516F0C" w14:textId="77777777" w:rsidR="00933F47" w:rsidRPr="00EC1FED" w:rsidRDefault="00933F47" w:rsidP="00B56304"/>
    <w:sectPr w:rsidR="00933F47" w:rsidRPr="00EC1FED" w:rsidSect="00BE5AE7">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24A"/>
    <w:multiLevelType w:val="hybridMultilevel"/>
    <w:tmpl w:val="C03A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224B"/>
    <w:multiLevelType w:val="hybridMultilevel"/>
    <w:tmpl w:val="B7CA4A6A"/>
    <w:lvl w:ilvl="0" w:tplc="5CA465AA">
      <w:start w:val="1"/>
      <w:numFmt w:val="lowerRoman"/>
      <w:lvlText w:val="(%1)"/>
      <w:lvlJc w:val="left"/>
      <w:pPr>
        <w:ind w:left="786" w:hanging="72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1B251DA3"/>
    <w:multiLevelType w:val="hybridMultilevel"/>
    <w:tmpl w:val="7C6A8756"/>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ABB74EA"/>
    <w:multiLevelType w:val="hybridMultilevel"/>
    <w:tmpl w:val="1066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E5775"/>
    <w:multiLevelType w:val="hybridMultilevel"/>
    <w:tmpl w:val="633417F8"/>
    <w:lvl w:ilvl="0" w:tplc="2966B40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77513"/>
    <w:multiLevelType w:val="hybridMultilevel"/>
    <w:tmpl w:val="3F88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3185A"/>
    <w:multiLevelType w:val="multilevel"/>
    <w:tmpl w:val="B9C416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3DC06C8"/>
    <w:multiLevelType w:val="multilevel"/>
    <w:tmpl w:val="C9E637BA"/>
    <w:lvl w:ilvl="0">
      <w:start w:val="1"/>
      <w:numFmt w:val="lowerLetter"/>
      <w:lvlText w:val="(%1)"/>
      <w:lvlJc w:val="center"/>
      <w:pPr>
        <w:tabs>
          <w:tab w:val="num" w:pos="1070"/>
        </w:tabs>
        <w:ind w:left="1070" w:hanging="360"/>
      </w:pPr>
      <w:rPr>
        <w:rFonts w:ascii="inherit" w:eastAsia="Times New Roman" w:hAnsi="inherit" w:cs="Times New Roman" w:hint="default"/>
        <w:color w:val="3C3C3C"/>
        <w:sz w:val="27"/>
      </w:rPr>
    </w:lvl>
    <w:lvl w:ilvl="1" w:tentative="1">
      <w:start w:val="1"/>
      <w:numFmt w:val="lowerLetter"/>
      <w:lvlText w:val="%2."/>
      <w:lvlJc w:val="left"/>
      <w:pPr>
        <w:tabs>
          <w:tab w:val="num" w:pos="1790"/>
        </w:tabs>
        <w:ind w:left="1790" w:hanging="360"/>
      </w:pPr>
    </w:lvl>
    <w:lvl w:ilvl="2" w:tentative="1">
      <w:start w:val="1"/>
      <w:numFmt w:val="lowerLetter"/>
      <w:lvlText w:val="%3."/>
      <w:lvlJc w:val="left"/>
      <w:pPr>
        <w:tabs>
          <w:tab w:val="num" w:pos="2510"/>
        </w:tabs>
        <w:ind w:left="2510" w:hanging="360"/>
      </w:pPr>
    </w:lvl>
    <w:lvl w:ilvl="3" w:tentative="1">
      <w:start w:val="1"/>
      <w:numFmt w:val="lowerLetter"/>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Letter"/>
      <w:lvlText w:val="%6."/>
      <w:lvlJc w:val="left"/>
      <w:pPr>
        <w:tabs>
          <w:tab w:val="num" w:pos="4670"/>
        </w:tabs>
        <w:ind w:left="4670" w:hanging="360"/>
      </w:pPr>
    </w:lvl>
    <w:lvl w:ilvl="6" w:tentative="1">
      <w:start w:val="1"/>
      <w:numFmt w:val="lowerLetter"/>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Letter"/>
      <w:lvlText w:val="%9."/>
      <w:lvlJc w:val="left"/>
      <w:pPr>
        <w:tabs>
          <w:tab w:val="num" w:pos="6830"/>
        </w:tabs>
        <w:ind w:left="6830" w:hanging="360"/>
      </w:pPr>
    </w:lvl>
  </w:abstractNum>
  <w:abstractNum w:abstractNumId="8" w15:restartNumberingAfterBreak="0">
    <w:nsid w:val="46C540EA"/>
    <w:multiLevelType w:val="hybridMultilevel"/>
    <w:tmpl w:val="D4F08672"/>
    <w:lvl w:ilvl="0" w:tplc="7E0C2C60">
      <w:start w:val="1"/>
      <w:numFmt w:val="lowerLetter"/>
      <w:lvlText w:val="(%1)"/>
      <w:lvlJc w:val="center"/>
      <w:pPr>
        <w:ind w:left="360" w:hanging="360"/>
      </w:pPr>
      <w:rPr>
        <w:rFonts w:ascii="inherit" w:eastAsia="Times New Roman" w:hAnsi="inherit" w:cs="Times New Roman" w:hint="default"/>
        <w:b w:val="0"/>
        <w:bCs w:val="0"/>
        <w:i w:val="0"/>
        <w:iCs w:val="0"/>
        <w:color w:val="3C3C3C"/>
        <w:sz w:val="27"/>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8E25B1E"/>
    <w:multiLevelType w:val="hybridMultilevel"/>
    <w:tmpl w:val="D19A922A"/>
    <w:lvl w:ilvl="0" w:tplc="A84876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381D74"/>
    <w:multiLevelType w:val="hybridMultilevel"/>
    <w:tmpl w:val="26A03B76"/>
    <w:lvl w:ilvl="0" w:tplc="373C71E6">
      <w:numFmt w:val="bullet"/>
      <w:lvlText w:val="•"/>
      <w:lvlJc w:val="left"/>
      <w:pPr>
        <w:ind w:left="1080" w:hanging="72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73FC2"/>
    <w:multiLevelType w:val="multilevel"/>
    <w:tmpl w:val="87B480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4AE51D4"/>
    <w:multiLevelType w:val="hybridMultilevel"/>
    <w:tmpl w:val="E3ACF542"/>
    <w:lvl w:ilvl="0" w:tplc="7E0C2C60">
      <w:start w:val="1"/>
      <w:numFmt w:val="lowerLetter"/>
      <w:lvlText w:val="(%1)"/>
      <w:lvlJc w:val="center"/>
      <w:pPr>
        <w:ind w:left="720" w:hanging="360"/>
      </w:pPr>
      <w:rPr>
        <w:rFonts w:ascii="inherit" w:eastAsia="Times New Roman" w:hAnsi="inherit" w:cs="Times New Roman" w:hint="default"/>
        <w:color w:val="3C3C3C"/>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74262"/>
    <w:multiLevelType w:val="hybridMultilevel"/>
    <w:tmpl w:val="58A29CC6"/>
    <w:lvl w:ilvl="0" w:tplc="0D2C8E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A2082D"/>
    <w:multiLevelType w:val="multilevel"/>
    <w:tmpl w:val="8D58E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C380DCD"/>
    <w:multiLevelType w:val="multilevel"/>
    <w:tmpl w:val="2B4680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6F3B44"/>
    <w:multiLevelType w:val="hybridMultilevel"/>
    <w:tmpl w:val="C7DE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B80ED4"/>
    <w:multiLevelType w:val="hybridMultilevel"/>
    <w:tmpl w:val="2D64A13A"/>
    <w:lvl w:ilvl="0" w:tplc="7E0C2C60">
      <w:start w:val="1"/>
      <w:numFmt w:val="lowerLetter"/>
      <w:lvlText w:val="(%1)"/>
      <w:lvlJc w:val="center"/>
      <w:pPr>
        <w:ind w:left="720" w:hanging="360"/>
      </w:pPr>
      <w:rPr>
        <w:rFonts w:ascii="inherit" w:eastAsia="Times New Roman" w:hAnsi="inherit" w:cs="Times New Roman" w:hint="default"/>
        <w:color w:val="3C3C3C"/>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471681"/>
    <w:multiLevelType w:val="hybridMultilevel"/>
    <w:tmpl w:val="072C703A"/>
    <w:lvl w:ilvl="0" w:tplc="7E0C2C60">
      <w:start w:val="1"/>
      <w:numFmt w:val="lowerLetter"/>
      <w:lvlText w:val="(%1)"/>
      <w:lvlJc w:val="center"/>
      <w:pPr>
        <w:ind w:left="1070" w:hanging="360"/>
      </w:pPr>
      <w:rPr>
        <w:rFonts w:ascii="inherit" w:eastAsia="Times New Roman" w:hAnsi="inherit" w:cs="Times New Roman" w:hint="default"/>
        <w:color w:val="3C3C3C"/>
        <w:sz w:val="27"/>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62FA6614"/>
    <w:multiLevelType w:val="hybridMultilevel"/>
    <w:tmpl w:val="F55C71B4"/>
    <w:lvl w:ilvl="0" w:tplc="A3FA2A38">
      <w:start w:val="1"/>
      <w:numFmt w:val="lowerLetter"/>
      <w:lvlText w:val="(%1)"/>
      <w:lvlJc w:val="left"/>
      <w:pPr>
        <w:ind w:left="356" w:hanging="360"/>
      </w:pPr>
      <w:rPr>
        <w:rFonts w:hint="default"/>
        <w:i w:val="0"/>
        <w:iCs/>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20" w15:restartNumberingAfterBreak="0">
    <w:nsid w:val="68B5342B"/>
    <w:multiLevelType w:val="hybridMultilevel"/>
    <w:tmpl w:val="00AC0694"/>
    <w:lvl w:ilvl="0" w:tplc="0809001B">
      <w:start w:val="1"/>
      <w:numFmt w:val="lowerRoman"/>
      <w:lvlText w:val="%1."/>
      <w:lvlJc w:val="righ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15:restartNumberingAfterBreak="0">
    <w:nsid w:val="69F80DC3"/>
    <w:multiLevelType w:val="multilevel"/>
    <w:tmpl w:val="505AFF40"/>
    <w:lvl w:ilvl="0">
      <w:start w:val="1"/>
      <w:numFmt w:val="lowerLetter"/>
      <w:lvlText w:val="(%1)"/>
      <w:lvlJc w:val="center"/>
      <w:pPr>
        <w:tabs>
          <w:tab w:val="num" w:pos="720"/>
        </w:tabs>
        <w:ind w:left="720" w:hanging="360"/>
      </w:pPr>
      <w:rPr>
        <w:rFonts w:ascii="inherit" w:eastAsia="Times New Roman" w:hAnsi="inherit" w:cs="Times New Roman" w:hint="default"/>
        <w:i w:val="0"/>
        <w:iCs w:val="0"/>
        <w:color w:val="3C3C3C"/>
        <w:sz w:val="27"/>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C6B091A"/>
    <w:multiLevelType w:val="hybridMultilevel"/>
    <w:tmpl w:val="BEFE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261E1"/>
    <w:multiLevelType w:val="hybridMultilevel"/>
    <w:tmpl w:val="6F6281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76630BD0"/>
    <w:multiLevelType w:val="multilevel"/>
    <w:tmpl w:val="A1108A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54823359">
    <w:abstractNumId w:val="14"/>
  </w:num>
  <w:num w:numId="2" w16cid:durableId="768433015">
    <w:abstractNumId w:val="11"/>
  </w:num>
  <w:num w:numId="3" w16cid:durableId="725489348">
    <w:abstractNumId w:val="15"/>
  </w:num>
  <w:num w:numId="4" w16cid:durableId="316107231">
    <w:abstractNumId w:val="6"/>
  </w:num>
  <w:num w:numId="5" w16cid:durableId="1312297092">
    <w:abstractNumId w:val="24"/>
  </w:num>
  <w:num w:numId="6" w16cid:durableId="1335181169">
    <w:abstractNumId w:val="21"/>
  </w:num>
  <w:num w:numId="7" w16cid:durableId="593247406">
    <w:abstractNumId w:val="7"/>
  </w:num>
  <w:num w:numId="8" w16cid:durableId="1069306776">
    <w:abstractNumId w:val="8"/>
  </w:num>
  <w:num w:numId="9" w16cid:durableId="906955554">
    <w:abstractNumId w:val="12"/>
  </w:num>
  <w:num w:numId="10" w16cid:durableId="834151796">
    <w:abstractNumId w:val="0"/>
  </w:num>
  <w:num w:numId="11" w16cid:durableId="1502508358">
    <w:abstractNumId w:val="18"/>
  </w:num>
  <w:num w:numId="12" w16cid:durableId="465511812">
    <w:abstractNumId w:val="23"/>
  </w:num>
  <w:num w:numId="13" w16cid:durableId="1558782821">
    <w:abstractNumId w:val="2"/>
  </w:num>
  <w:num w:numId="14" w16cid:durableId="170729783">
    <w:abstractNumId w:val="20"/>
  </w:num>
  <w:num w:numId="15" w16cid:durableId="1758549100">
    <w:abstractNumId w:val="19"/>
  </w:num>
  <w:num w:numId="16" w16cid:durableId="1406142852">
    <w:abstractNumId w:val="5"/>
  </w:num>
  <w:num w:numId="17" w16cid:durableId="403837665">
    <w:abstractNumId w:val="22"/>
  </w:num>
  <w:num w:numId="18" w16cid:durableId="1092749857">
    <w:abstractNumId w:val="9"/>
  </w:num>
  <w:num w:numId="19" w16cid:durableId="1187208822">
    <w:abstractNumId w:val="1"/>
  </w:num>
  <w:num w:numId="20" w16cid:durableId="817577742">
    <w:abstractNumId w:val="3"/>
  </w:num>
  <w:num w:numId="21" w16cid:durableId="27488570">
    <w:abstractNumId w:val="10"/>
  </w:num>
  <w:num w:numId="22" w16cid:durableId="40567556">
    <w:abstractNumId w:val="17"/>
  </w:num>
  <w:num w:numId="23" w16cid:durableId="675882096">
    <w:abstractNumId w:val="13"/>
  </w:num>
  <w:num w:numId="24" w16cid:durableId="1788112993">
    <w:abstractNumId w:val="4"/>
  </w:num>
  <w:num w:numId="25" w16cid:durableId="790442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7"/>
    <w:rsid w:val="000027A2"/>
    <w:rsid w:val="00011BD2"/>
    <w:rsid w:val="0001516D"/>
    <w:rsid w:val="00026705"/>
    <w:rsid w:val="000431FC"/>
    <w:rsid w:val="000570AA"/>
    <w:rsid w:val="00067452"/>
    <w:rsid w:val="00091457"/>
    <w:rsid w:val="0009332E"/>
    <w:rsid w:val="00096B8A"/>
    <w:rsid w:val="000B7E97"/>
    <w:rsid w:val="000D54D3"/>
    <w:rsid w:val="000D568C"/>
    <w:rsid w:val="000F28C4"/>
    <w:rsid w:val="000F7C72"/>
    <w:rsid w:val="001012CE"/>
    <w:rsid w:val="0010558A"/>
    <w:rsid w:val="00105976"/>
    <w:rsid w:val="00110253"/>
    <w:rsid w:val="0011604D"/>
    <w:rsid w:val="00142E47"/>
    <w:rsid w:val="001454A3"/>
    <w:rsid w:val="001511C8"/>
    <w:rsid w:val="001550B8"/>
    <w:rsid w:val="00170BF8"/>
    <w:rsid w:val="0017192A"/>
    <w:rsid w:val="00181FC6"/>
    <w:rsid w:val="0018248E"/>
    <w:rsid w:val="00191D2D"/>
    <w:rsid w:val="00193296"/>
    <w:rsid w:val="00194417"/>
    <w:rsid w:val="00194708"/>
    <w:rsid w:val="00197471"/>
    <w:rsid w:val="001B4649"/>
    <w:rsid w:val="001B7EE7"/>
    <w:rsid w:val="001C3A94"/>
    <w:rsid w:val="001C51F6"/>
    <w:rsid w:val="001D1B9E"/>
    <w:rsid w:val="001D79D4"/>
    <w:rsid w:val="001E2E76"/>
    <w:rsid w:val="001E78F2"/>
    <w:rsid w:val="001F6261"/>
    <w:rsid w:val="001F7EE3"/>
    <w:rsid w:val="0020005C"/>
    <w:rsid w:val="0021135D"/>
    <w:rsid w:val="002271E3"/>
    <w:rsid w:val="00231796"/>
    <w:rsid w:val="00236ED9"/>
    <w:rsid w:val="00237F87"/>
    <w:rsid w:val="0024752F"/>
    <w:rsid w:val="00275820"/>
    <w:rsid w:val="0027680F"/>
    <w:rsid w:val="0028420A"/>
    <w:rsid w:val="0029527E"/>
    <w:rsid w:val="002A012F"/>
    <w:rsid w:val="002A3AC6"/>
    <w:rsid w:val="002A650D"/>
    <w:rsid w:val="002B484C"/>
    <w:rsid w:val="002C5380"/>
    <w:rsid w:val="002C7C07"/>
    <w:rsid w:val="002D7BC5"/>
    <w:rsid w:val="002E5F81"/>
    <w:rsid w:val="002E7257"/>
    <w:rsid w:val="002F4542"/>
    <w:rsid w:val="00303E0B"/>
    <w:rsid w:val="00304645"/>
    <w:rsid w:val="0031684F"/>
    <w:rsid w:val="00333C30"/>
    <w:rsid w:val="0033468A"/>
    <w:rsid w:val="00334885"/>
    <w:rsid w:val="003408E6"/>
    <w:rsid w:val="003530AF"/>
    <w:rsid w:val="003653F3"/>
    <w:rsid w:val="00393E5E"/>
    <w:rsid w:val="00394D5C"/>
    <w:rsid w:val="003A2CAC"/>
    <w:rsid w:val="003B5C1F"/>
    <w:rsid w:val="003B76BF"/>
    <w:rsid w:val="003D049E"/>
    <w:rsid w:val="003D42F4"/>
    <w:rsid w:val="003D5D16"/>
    <w:rsid w:val="003D6BF8"/>
    <w:rsid w:val="003D7BCA"/>
    <w:rsid w:val="003E1137"/>
    <w:rsid w:val="003E655B"/>
    <w:rsid w:val="003F52A0"/>
    <w:rsid w:val="00424A76"/>
    <w:rsid w:val="0044302D"/>
    <w:rsid w:val="00445897"/>
    <w:rsid w:val="00450D80"/>
    <w:rsid w:val="00451B64"/>
    <w:rsid w:val="0045332E"/>
    <w:rsid w:val="00460924"/>
    <w:rsid w:val="00461ADD"/>
    <w:rsid w:val="00461FA1"/>
    <w:rsid w:val="00462086"/>
    <w:rsid w:val="004658A7"/>
    <w:rsid w:val="00477F20"/>
    <w:rsid w:val="00477F3C"/>
    <w:rsid w:val="00490858"/>
    <w:rsid w:val="0049603A"/>
    <w:rsid w:val="004968DB"/>
    <w:rsid w:val="004A42C2"/>
    <w:rsid w:val="004A5082"/>
    <w:rsid w:val="004B5036"/>
    <w:rsid w:val="004B52B1"/>
    <w:rsid w:val="004B57BB"/>
    <w:rsid w:val="004D1B56"/>
    <w:rsid w:val="004D7EAF"/>
    <w:rsid w:val="004E163C"/>
    <w:rsid w:val="004F14AF"/>
    <w:rsid w:val="004F310D"/>
    <w:rsid w:val="004F35D3"/>
    <w:rsid w:val="004F7584"/>
    <w:rsid w:val="0050363A"/>
    <w:rsid w:val="005066B5"/>
    <w:rsid w:val="00511207"/>
    <w:rsid w:val="005201BA"/>
    <w:rsid w:val="00525BF9"/>
    <w:rsid w:val="00531844"/>
    <w:rsid w:val="00536FF0"/>
    <w:rsid w:val="0054446B"/>
    <w:rsid w:val="00551291"/>
    <w:rsid w:val="00562914"/>
    <w:rsid w:val="005659EB"/>
    <w:rsid w:val="00572908"/>
    <w:rsid w:val="00576FD9"/>
    <w:rsid w:val="005979B2"/>
    <w:rsid w:val="005A2ADD"/>
    <w:rsid w:val="005A2AEA"/>
    <w:rsid w:val="005A2B69"/>
    <w:rsid w:val="005B5CA2"/>
    <w:rsid w:val="005D5B00"/>
    <w:rsid w:val="005D6E14"/>
    <w:rsid w:val="005E0BD3"/>
    <w:rsid w:val="005E0CBD"/>
    <w:rsid w:val="00602703"/>
    <w:rsid w:val="00612583"/>
    <w:rsid w:val="00613E9C"/>
    <w:rsid w:val="006315FA"/>
    <w:rsid w:val="0063282D"/>
    <w:rsid w:val="00632DFF"/>
    <w:rsid w:val="00635647"/>
    <w:rsid w:val="00640CF5"/>
    <w:rsid w:val="0064130B"/>
    <w:rsid w:val="00650F92"/>
    <w:rsid w:val="00662CEC"/>
    <w:rsid w:val="00674C0D"/>
    <w:rsid w:val="006858D9"/>
    <w:rsid w:val="00693ECC"/>
    <w:rsid w:val="006B1997"/>
    <w:rsid w:val="006C5623"/>
    <w:rsid w:val="006C6AB4"/>
    <w:rsid w:val="006C7172"/>
    <w:rsid w:val="006D221B"/>
    <w:rsid w:val="006D5CAB"/>
    <w:rsid w:val="006E3BF7"/>
    <w:rsid w:val="006E62D8"/>
    <w:rsid w:val="006E7EEB"/>
    <w:rsid w:val="00701B7D"/>
    <w:rsid w:val="007268E2"/>
    <w:rsid w:val="00730CE3"/>
    <w:rsid w:val="00737E44"/>
    <w:rsid w:val="00740D63"/>
    <w:rsid w:val="007467CD"/>
    <w:rsid w:val="00751E7B"/>
    <w:rsid w:val="00766C25"/>
    <w:rsid w:val="00774CDA"/>
    <w:rsid w:val="00781C7F"/>
    <w:rsid w:val="00790CEC"/>
    <w:rsid w:val="00797B50"/>
    <w:rsid w:val="007A04E3"/>
    <w:rsid w:val="007A0C8D"/>
    <w:rsid w:val="007A710B"/>
    <w:rsid w:val="007B55EB"/>
    <w:rsid w:val="007B601A"/>
    <w:rsid w:val="007D09E7"/>
    <w:rsid w:val="007D5FFB"/>
    <w:rsid w:val="007E12CA"/>
    <w:rsid w:val="007E6297"/>
    <w:rsid w:val="007F0287"/>
    <w:rsid w:val="007F5583"/>
    <w:rsid w:val="008102E3"/>
    <w:rsid w:val="00810395"/>
    <w:rsid w:val="008167AA"/>
    <w:rsid w:val="00830022"/>
    <w:rsid w:val="0085321F"/>
    <w:rsid w:val="00856167"/>
    <w:rsid w:val="008562B1"/>
    <w:rsid w:val="00863E43"/>
    <w:rsid w:val="00887BC0"/>
    <w:rsid w:val="00897576"/>
    <w:rsid w:val="008A4A3C"/>
    <w:rsid w:val="008A5C1C"/>
    <w:rsid w:val="008B120F"/>
    <w:rsid w:val="008B19D1"/>
    <w:rsid w:val="008B3660"/>
    <w:rsid w:val="008B674B"/>
    <w:rsid w:val="008C3CE2"/>
    <w:rsid w:val="008C743A"/>
    <w:rsid w:val="008D5A9E"/>
    <w:rsid w:val="008E10CB"/>
    <w:rsid w:val="008F6D16"/>
    <w:rsid w:val="008F7CEA"/>
    <w:rsid w:val="009074B7"/>
    <w:rsid w:val="009076C9"/>
    <w:rsid w:val="00907BF6"/>
    <w:rsid w:val="0091576A"/>
    <w:rsid w:val="009255FE"/>
    <w:rsid w:val="00926A06"/>
    <w:rsid w:val="00933F47"/>
    <w:rsid w:val="00935289"/>
    <w:rsid w:val="00940593"/>
    <w:rsid w:val="00946F19"/>
    <w:rsid w:val="00950AB2"/>
    <w:rsid w:val="00957C36"/>
    <w:rsid w:val="00966968"/>
    <w:rsid w:val="00976F21"/>
    <w:rsid w:val="00980C25"/>
    <w:rsid w:val="00982104"/>
    <w:rsid w:val="00986BDD"/>
    <w:rsid w:val="009938ED"/>
    <w:rsid w:val="00996DA3"/>
    <w:rsid w:val="009A6ACB"/>
    <w:rsid w:val="009A7C99"/>
    <w:rsid w:val="009A7CAF"/>
    <w:rsid w:val="009B234A"/>
    <w:rsid w:val="009B26E1"/>
    <w:rsid w:val="009C4627"/>
    <w:rsid w:val="009C7708"/>
    <w:rsid w:val="009D279A"/>
    <w:rsid w:val="009D6C09"/>
    <w:rsid w:val="009D7D8A"/>
    <w:rsid w:val="009E18D5"/>
    <w:rsid w:val="009E31C8"/>
    <w:rsid w:val="009E496E"/>
    <w:rsid w:val="009E7C34"/>
    <w:rsid w:val="00A14002"/>
    <w:rsid w:val="00A245DB"/>
    <w:rsid w:val="00A53F42"/>
    <w:rsid w:val="00A5485A"/>
    <w:rsid w:val="00A56254"/>
    <w:rsid w:val="00A669DE"/>
    <w:rsid w:val="00A714A4"/>
    <w:rsid w:val="00A72839"/>
    <w:rsid w:val="00A745C0"/>
    <w:rsid w:val="00A85E80"/>
    <w:rsid w:val="00A951F2"/>
    <w:rsid w:val="00AA262F"/>
    <w:rsid w:val="00AB22CB"/>
    <w:rsid w:val="00AB68B0"/>
    <w:rsid w:val="00AC065D"/>
    <w:rsid w:val="00AC1A82"/>
    <w:rsid w:val="00AC3492"/>
    <w:rsid w:val="00AD13BC"/>
    <w:rsid w:val="00AD68E1"/>
    <w:rsid w:val="00AF2850"/>
    <w:rsid w:val="00B0088F"/>
    <w:rsid w:val="00B25DFB"/>
    <w:rsid w:val="00B353AF"/>
    <w:rsid w:val="00B356D3"/>
    <w:rsid w:val="00B379D7"/>
    <w:rsid w:val="00B40FA2"/>
    <w:rsid w:val="00B41770"/>
    <w:rsid w:val="00B55211"/>
    <w:rsid w:val="00B56304"/>
    <w:rsid w:val="00B7057B"/>
    <w:rsid w:val="00B758D2"/>
    <w:rsid w:val="00B9780A"/>
    <w:rsid w:val="00BA6F45"/>
    <w:rsid w:val="00BB085B"/>
    <w:rsid w:val="00BB3B77"/>
    <w:rsid w:val="00BD01BA"/>
    <w:rsid w:val="00BD6677"/>
    <w:rsid w:val="00BE5AE7"/>
    <w:rsid w:val="00BF551D"/>
    <w:rsid w:val="00C03AD5"/>
    <w:rsid w:val="00C12791"/>
    <w:rsid w:val="00C13CE8"/>
    <w:rsid w:val="00C159E7"/>
    <w:rsid w:val="00C2634A"/>
    <w:rsid w:val="00C45857"/>
    <w:rsid w:val="00C47BE1"/>
    <w:rsid w:val="00C47E53"/>
    <w:rsid w:val="00C67A46"/>
    <w:rsid w:val="00C748E3"/>
    <w:rsid w:val="00C77E6F"/>
    <w:rsid w:val="00C80EA3"/>
    <w:rsid w:val="00C81FE0"/>
    <w:rsid w:val="00C8247E"/>
    <w:rsid w:val="00C836E5"/>
    <w:rsid w:val="00C86300"/>
    <w:rsid w:val="00C944E0"/>
    <w:rsid w:val="00CB48C3"/>
    <w:rsid w:val="00CB6404"/>
    <w:rsid w:val="00CE0887"/>
    <w:rsid w:val="00CE36A4"/>
    <w:rsid w:val="00CF0D2C"/>
    <w:rsid w:val="00CF627D"/>
    <w:rsid w:val="00D00931"/>
    <w:rsid w:val="00D01BB7"/>
    <w:rsid w:val="00D057CB"/>
    <w:rsid w:val="00D14618"/>
    <w:rsid w:val="00D24764"/>
    <w:rsid w:val="00D4188C"/>
    <w:rsid w:val="00D4583A"/>
    <w:rsid w:val="00D55BA3"/>
    <w:rsid w:val="00D70C33"/>
    <w:rsid w:val="00D80579"/>
    <w:rsid w:val="00D80FE2"/>
    <w:rsid w:val="00D8604B"/>
    <w:rsid w:val="00D86A4C"/>
    <w:rsid w:val="00D91722"/>
    <w:rsid w:val="00D96225"/>
    <w:rsid w:val="00DA643E"/>
    <w:rsid w:val="00DB2710"/>
    <w:rsid w:val="00DD2E48"/>
    <w:rsid w:val="00DD4D76"/>
    <w:rsid w:val="00DE6D51"/>
    <w:rsid w:val="00E12274"/>
    <w:rsid w:val="00E1466C"/>
    <w:rsid w:val="00E26C75"/>
    <w:rsid w:val="00E524DA"/>
    <w:rsid w:val="00E5790A"/>
    <w:rsid w:val="00E623F2"/>
    <w:rsid w:val="00E7152E"/>
    <w:rsid w:val="00E8045A"/>
    <w:rsid w:val="00E831CC"/>
    <w:rsid w:val="00E85F73"/>
    <w:rsid w:val="00EA6938"/>
    <w:rsid w:val="00EB49D7"/>
    <w:rsid w:val="00EB56F7"/>
    <w:rsid w:val="00EC0BCF"/>
    <w:rsid w:val="00EC1FED"/>
    <w:rsid w:val="00EE33C0"/>
    <w:rsid w:val="00EE4324"/>
    <w:rsid w:val="00EE599C"/>
    <w:rsid w:val="00EE6DA8"/>
    <w:rsid w:val="00EF1DDF"/>
    <w:rsid w:val="00EF4134"/>
    <w:rsid w:val="00EF51B4"/>
    <w:rsid w:val="00F00293"/>
    <w:rsid w:val="00F07CAB"/>
    <w:rsid w:val="00F12383"/>
    <w:rsid w:val="00F13E9B"/>
    <w:rsid w:val="00F17E0A"/>
    <w:rsid w:val="00F26522"/>
    <w:rsid w:val="00F32E17"/>
    <w:rsid w:val="00F40C1B"/>
    <w:rsid w:val="00F52EF6"/>
    <w:rsid w:val="00F642AA"/>
    <w:rsid w:val="00F70201"/>
    <w:rsid w:val="00F72554"/>
    <w:rsid w:val="00F77ADB"/>
    <w:rsid w:val="00F953FA"/>
    <w:rsid w:val="00F956E6"/>
    <w:rsid w:val="00F96FFB"/>
    <w:rsid w:val="00F9706D"/>
    <w:rsid w:val="00F97529"/>
    <w:rsid w:val="00FC2B7A"/>
    <w:rsid w:val="00FC7134"/>
    <w:rsid w:val="00FD653A"/>
    <w:rsid w:val="00FE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4026"/>
  <w15:chartTrackingRefBased/>
  <w15:docId w15:val="{F11F8A2E-4661-4527-A8BE-9BE20C6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5B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3F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3F47"/>
  </w:style>
  <w:style w:type="character" w:customStyle="1" w:styleId="eop">
    <w:name w:val="eop"/>
    <w:basedOn w:val="DefaultParagraphFont"/>
    <w:rsid w:val="00933F47"/>
  </w:style>
  <w:style w:type="table" w:styleId="TableGrid">
    <w:name w:val="Table Grid"/>
    <w:basedOn w:val="TableNormal"/>
    <w:uiPriority w:val="39"/>
    <w:rsid w:val="006C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97"/>
    <w:pPr>
      <w:ind w:left="720"/>
      <w:contextualSpacing/>
    </w:pPr>
  </w:style>
  <w:style w:type="character" w:customStyle="1" w:styleId="Heading2Char">
    <w:name w:val="Heading 2 Char"/>
    <w:basedOn w:val="DefaultParagraphFont"/>
    <w:link w:val="Heading2"/>
    <w:uiPriority w:val="9"/>
    <w:rsid w:val="00D55B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27130">
      <w:bodyDiv w:val="1"/>
      <w:marLeft w:val="0"/>
      <w:marRight w:val="0"/>
      <w:marTop w:val="0"/>
      <w:marBottom w:val="0"/>
      <w:divBdr>
        <w:top w:val="none" w:sz="0" w:space="0" w:color="auto"/>
        <w:left w:val="none" w:sz="0" w:space="0" w:color="auto"/>
        <w:bottom w:val="none" w:sz="0" w:space="0" w:color="auto"/>
        <w:right w:val="none" w:sz="0" w:space="0" w:color="auto"/>
      </w:divBdr>
    </w:div>
    <w:div w:id="512646438">
      <w:bodyDiv w:val="1"/>
      <w:marLeft w:val="0"/>
      <w:marRight w:val="0"/>
      <w:marTop w:val="0"/>
      <w:marBottom w:val="0"/>
      <w:divBdr>
        <w:top w:val="none" w:sz="0" w:space="0" w:color="auto"/>
        <w:left w:val="none" w:sz="0" w:space="0" w:color="auto"/>
        <w:bottom w:val="none" w:sz="0" w:space="0" w:color="auto"/>
        <w:right w:val="none" w:sz="0" w:space="0" w:color="auto"/>
      </w:divBdr>
    </w:div>
    <w:div w:id="814876268">
      <w:bodyDiv w:val="1"/>
      <w:marLeft w:val="0"/>
      <w:marRight w:val="0"/>
      <w:marTop w:val="0"/>
      <w:marBottom w:val="0"/>
      <w:divBdr>
        <w:top w:val="none" w:sz="0" w:space="0" w:color="auto"/>
        <w:left w:val="none" w:sz="0" w:space="0" w:color="auto"/>
        <w:bottom w:val="none" w:sz="0" w:space="0" w:color="auto"/>
        <w:right w:val="none" w:sz="0" w:space="0" w:color="auto"/>
      </w:divBdr>
    </w:div>
    <w:div w:id="959915334">
      <w:bodyDiv w:val="1"/>
      <w:marLeft w:val="0"/>
      <w:marRight w:val="0"/>
      <w:marTop w:val="0"/>
      <w:marBottom w:val="0"/>
      <w:divBdr>
        <w:top w:val="none" w:sz="0" w:space="0" w:color="auto"/>
        <w:left w:val="none" w:sz="0" w:space="0" w:color="auto"/>
        <w:bottom w:val="none" w:sz="0" w:space="0" w:color="auto"/>
        <w:right w:val="none" w:sz="0" w:space="0" w:color="auto"/>
      </w:divBdr>
    </w:div>
    <w:div w:id="1083990367">
      <w:bodyDiv w:val="1"/>
      <w:marLeft w:val="0"/>
      <w:marRight w:val="0"/>
      <w:marTop w:val="0"/>
      <w:marBottom w:val="0"/>
      <w:divBdr>
        <w:top w:val="none" w:sz="0" w:space="0" w:color="auto"/>
        <w:left w:val="none" w:sz="0" w:space="0" w:color="auto"/>
        <w:bottom w:val="none" w:sz="0" w:space="0" w:color="auto"/>
        <w:right w:val="none" w:sz="0" w:space="0" w:color="auto"/>
      </w:divBdr>
    </w:div>
    <w:div w:id="1156072513">
      <w:bodyDiv w:val="1"/>
      <w:marLeft w:val="0"/>
      <w:marRight w:val="0"/>
      <w:marTop w:val="0"/>
      <w:marBottom w:val="0"/>
      <w:divBdr>
        <w:top w:val="none" w:sz="0" w:space="0" w:color="auto"/>
        <w:left w:val="none" w:sz="0" w:space="0" w:color="auto"/>
        <w:bottom w:val="none" w:sz="0" w:space="0" w:color="auto"/>
        <w:right w:val="none" w:sz="0" w:space="0" w:color="auto"/>
      </w:divBdr>
    </w:div>
    <w:div w:id="1166238741">
      <w:bodyDiv w:val="1"/>
      <w:marLeft w:val="0"/>
      <w:marRight w:val="0"/>
      <w:marTop w:val="0"/>
      <w:marBottom w:val="0"/>
      <w:divBdr>
        <w:top w:val="none" w:sz="0" w:space="0" w:color="auto"/>
        <w:left w:val="none" w:sz="0" w:space="0" w:color="auto"/>
        <w:bottom w:val="none" w:sz="0" w:space="0" w:color="auto"/>
        <w:right w:val="none" w:sz="0" w:space="0" w:color="auto"/>
      </w:divBdr>
    </w:div>
    <w:div w:id="1268856092">
      <w:bodyDiv w:val="1"/>
      <w:marLeft w:val="0"/>
      <w:marRight w:val="0"/>
      <w:marTop w:val="0"/>
      <w:marBottom w:val="0"/>
      <w:divBdr>
        <w:top w:val="none" w:sz="0" w:space="0" w:color="auto"/>
        <w:left w:val="none" w:sz="0" w:space="0" w:color="auto"/>
        <w:bottom w:val="none" w:sz="0" w:space="0" w:color="auto"/>
        <w:right w:val="none" w:sz="0" w:space="0" w:color="auto"/>
      </w:divBdr>
    </w:div>
    <w:div w:id="1283683715">
      <w:bodyDiv w:val="1"/>
      <w:marLeft w:val="0"/>
      <w:marRight w:val="0"/>
      <w:marTop w:val="0"/>
      <w:marBottom w:val="0"/>
      <w:divBdr>
        <w:top w:val="none" w:sz="0" w:space="0" w:color="auto"/>
        <w:left w:val="none" w:sz="0" w:space="0" w:color="auto"/>
        <w:bottom w:val="none" w:sz="0" w:space="0" w:color="auto"/>
        <w:right w:val="none" w:sz="0" w:space="0" w:color="auto"/>
      </w:divBdr>
    </w:div>
    <w:div w:id="1287737349">
      <w:bodyDiv w:val="1"/>
      <w:marLeft w:val="0"/>
      <w:marRight w:val="0"/>
      <w:marTop w:val="0"/>
      <w:marBottom w:val="0"/>
      <w:divBdr>
        <w:top w:val="none" w:sz="0" w:space="0" w:color="auto"/>
        <w:left w:val="none" w:sz="0" w:space="0" w:color="auto"/>
        <w:bottom w:val="none" w:sz="0" w:space="0" w:color="auto"/>
        <w:right w:val="none" w:sz="0" w:space="0" w:color="auto"/>
      </w:divBdr>
    </w:div>
    <w:div w:id="1299603907">
      <w:bodyDiv w:val="1"/>
      <w:marLeft w:val="0"/>
      <w:marRight w:val="0"/>
      <w:marTop w:val="0"/>
      <w:marBottom w:val="0"/>
      <w:divBdr>
        <w:top w:val="none" w:sz="0" w:space="0" w:color="auto"/>
        <w:left w:val="none" w:sz="0" w:space="0" w:color="auto"/>
        <w:bottom w:val="none" w:sz="0" w:space="0" w:color="auto"/>
        <w:right w:val="none" w:sz="0" w:space="0" w:color="auto"/>
      </w:divBdr>
    </w:div>
    <w:div w:id="1394348452">
      <w:bodyDiv w:val="1"/>
      <w:marLeft w:val="0"/>
      <w:marRight w:val="0"/>
      <w:marTop w:val="0"/>
      <w:marBottom w:val="0"/>
      <w:divBdr>
        <w:top w:val="none" w:sz="0" w:space="0" w:color="auto"/>
        <w:left w:val="none" w:sz="0" w:space="0" w:color="auto"/>
        <w:bottom w:val="none" w:sz="0" w:space="0" w:color="auto"/>
        <w:right w:val="none" w:sz="0" w:space="0" w:color="auto"/>
      </w:divBdr>
      <w:divsChild>
        <w:div w:id="1809977986">
          <w:marLeft w:val="0"/>
          <w:marRight w:val="0"/>
          <w:marTop w:val="0"/>
          <w:marBottom w:val="0"/>
          <w:divBdr>
            <w:top w:val="none" w:sz="0" w:space="0" w:color="auto"/>
            <w:left w:val="none" w:sz="0" w:space="0" w:color="auto"/>
            <w:bottom w:val="none" w:sz="0" w:space="0" w:color="auto"/>
            <w:right w:val="none" w:sz="0" w:space="0" w:color="auto"/>
          </w:divBdr>
        </w:div>
        <w:div w:id="394202153">
          <w:marLeft w:val="0"/>
          <w:marRight w:val="0"/>
          <w:marTop w:val="0"/>
          <w:marBottom w:val="0"/>
          <w:divBdr>
            <w:top w:val="none" w:sz="0" w:space="0" w:color="auto"/>
            <w:left w:val="none" w:sz="0" w:space="0" w:color="auto"/>
            <w:bottom w:val="none" w:sz="0" w:space="0" w:color="auto"/>
            <w:right w:val="none" w:sz="0" w:space="0" w:color="auto"/>
          </w:divBdr>
        </w:div>
        <w:div w:id="161048484">
          <w:marLeft w:val="0"/>
          <w:marRight w:val="0"/>
          <w:marTop w:val="0"/>
          <w:marBottom w:val="0"/>
          <w:divBdr>
            <w:top w:val="none" w:sz="0" w:space="0" w:color="auto"/>
            <w:left w:val="none" w:sz="0" w:space="0" w:color="auto"/>
            <w:bottom w:val="none" w:sz="0" w:space="0" w:color="auto"/>
            <w:right w:val="none" w:sz="0" w:space="0" w:color="auto"/>
          </w:divBdr>
        </w:div>
        <w:div w:id="875772721">
          <w:marLeft w:val="0"/>
          <w:marRight w:val="0"/>
          <w:marTop w:val="0"/>
          <w:marBottom w:val="0"/>
          <w:divBdr>
            <w:top w:val="none" w:sz="0" w:space="0" w:color="auto"/>
            <w:left w:val="none" w:sz="0" w:space="0" w:color="auto"/>
            <w:bottom w:val="none" w:sz="0" w:space="0" w:color="auto"/>
            <w:right w:val="none" w:sz="0" w:space="0" w:color="auto"/>
          </w:divBdr>
        </w:div>
        <w:div w:id="1854219963">
          <w:marLeft w:val="0"/>
          <w:marRight w:val="0"/>
          <w:marTop w:val="0"/>
          <w:marBottom w:val="0"/>
          <w:divBdr>
            <w:top w:val="none" w:sz="0" w:space="0" w:color="auto"/>
            <w:left w:val="none" w:sz="0" w:space="0" w:color="auto"/>
            <w:bottom w:val="none" w:sz="0" w:space="0" w:color="auto"/>
            <w:right w:val="none" w:sz="0" w:space="0" w:color="auto"/>
          </w:divBdr>
        </w:div>
        <w:div w:id="187917878">
          <w:marLeft w:val="0"/>
          <w:marRight w:val="0"/>
          <w:marTop w:val="0"/>
          <w:marBottom w:val="0"/>
          <w:divBdr>
            <w:top w:val="none" w:sz="0" w:space="0" w:color="auto"/>
            <w:left w:val="none" w:sz="0" w:space="0" w:color="auto"/>
            <w:bottom w:val="none" w:sz="0" w:space="0" w:color="auto"/>
            <w:right w:val="none" w:sz="0" w:space="0" w:color="auto"/>
          </w:divBdr>
          <w:divsChild>
            <w:div w:id="1983583693">
              <w:marLeft w:val="0"/>
              <w:marRight w:val="0"/>
              <w:marTop w:val="0"/>
              <w:marBottom w:val="0"/>
              <w:divBdr>
                <w:top w:val="none" w:sz="0" w:space="0" w:color="auto"/>
                <w:left w:val="none" w:sz="0" w:space="0" w:color="auto"/>
                <w:bottom w:val="none" w:sz="0" w:space="0" w:color="auto"/>
                <w:right w:val="none" w:sz="0" w:space="0" w:color="auto"/>
              </w:divBdr>
            </w:div>
            <w:div w:id="1773624665">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
            <w:div w:id="395015790">
              <w:marLeft w:val="0"/>
              <w:marRight w:val="0"/>
              <w:marTop w:val="0"/>
              <w:marBottom w:val="0"/>
              <w:divBdr>
                <w:top w:val="none" w:sz="0" w:space="0" w:color="auto"/>
                <w:left w:val="none" w:sz="0" w:space="0" w:color="auto"/>
                <w:bottom w:val="none" w:sz="0" w:space="0" w:color="auto"/>
                <w:right w:val="none" w:sz="0" w:space="0" w:color="auto"/>
              </w:divBdr>
            </w:div>
          </w:divsChild>
        </w:div>
        <w:div w:id="1498688441">
          <w:marLeft w:val="0"/>
          <w:marRight w:val="0"/>
          <w:marTop w:val="0"/>
          <w:marBottom w:val="0"/>
          <w:divBdr>
            <w:top w:val="none" w:sz="0" w:space="0" w:color="auto"/>
            <w:left w:val="none" w:sz="0" w:space="0" w:color="auto"/>
            <w:bottom w:val="none" w:sz="0" w:space="0" w:color="auto"/>
            <w:right w:val="none" w:sz="0" w:space="0" w:color="auto"/>
          </w:divBdr>
          <w:divsChild>
            <w:div w:id="1232346207">
              <w:marLeft w:val="0"/>
              <w:marRight w:val="0"/>
              <w:marTop w:val="0"/>
              <w:marBottom w:val="0"/>
              <w:divBdr>
                <w:top w:val="none" w:sz="0" w:space="0" w:color="auto"/>
                <w:left w:val="none" w:sz="0" w:space="0" w:color="auto"/>
                <w:bottom w:val="none" w:sz="0" w:space="0" w:color="auto"/>
                <w:right w:val="none" w:sz="0" w:space="0" w:color="auto"/>
              </w:divBdr>
            </w:div>
            <w:div w:id="425345591">
              <w:marLeft w:val="0"/>
              <w:marRight w:val="0"/>
              <w:marTop w:val="0"/>
              <w:marBottom w:val="0"/>
              <w:divBdr>
                <w:top w:val="none" w:sz="0" w:space="0" w:color="auto"/>
                <w:left w:val="none" w:sz="0" w:space="0" w:color="auto"/>
                <w:bottom w:val="none" w:sz="0" w:space="0" w:color="auto"/>
                <w:right w:val="none" w:sz="0" w:space="0" w:color="auto"/>
              </w:divBdr>
            </w:div>
            <w:div w:id="1562522758">
              <w:marLeft w:val="0"/>
              <w:marRight w:val="0"/>
              <w:marTop w:val="0"/>
              <w:marBottom w:val="0"/>
              <w:divBdr>
                <w:top w:val="none" w:sz="0" w:space="0" w:color="auto"/>
                <w:left w:val="none" w:sz="0" w:space="0" w:color="auto"/>
                <w:bottom w:val="none" w:sz="0" w:space="0" w:color="auto"/>
                <w:right w:val="none" w:sz="0" w:space="0" w:color="auto"/>
              </w:divBdr>
            </w:div>
            <w:div w:id="436565581">
              <w:marLeft w:val="0"/>
              <w:marRight w:val="0"/>
              <w:marTop w:val="0"/>
              <w:marBottom w:val="0"/>
              <w:divBdr>
                <w:top w:val="none" w:sz="0" w:space="0" w:color="auto"/>
                <w:left w:val="none" w:sz="0" w:space="0" w:color="auto"/>
                <w:bottom w:val="none" w:sz="0" w:space="0" w:color="auto"/>
                <w:right w:val="none" w:sz="0" w:space="0" w:color="auto"/>
              </w:divBdr>
            </w:div>
            <w:div w:id="144859402">
              <w:marLeft w:val="0"/>
              <w:marRight w:val="0"/>
              <w:marTop w:val="0"/>
              <w:marBottom w:val="0"/>
              <w:divBdr>
                <w:top w:val="none" w:sz="0" w:space="0" w:color="auto"/>
                <w:left w:val="none" w:sz="0" w:space="0" w:color="auto"/>
                <w:bottom w:val="none" w:sz="0" w:space="0" w:color="auto"/>
                <w:right w:val="none" w:sz="0" w:space="0" w:color="auto"/>
              </w:divBdr>
            </w:div>
          </w:divsChild>
        </w:div>
        <w:div w:id="1561789481">
          <w:marLeft w:val="0"/>
          <w:marRight w:val="0"/>
          <w:marTop w:val="0"/>
          <w:marBottom w:val="0"/>
          <w:divBdr>
            <w:top w:val="none" w:sz="0" w:space="0" w:color="auto"/>
            <w:left w:val="none" w:sz="0" w:space="0" w:color="auto"/>
            <w:bottom w:val="none" w:sz="0" w:space="0" w:color="auto"/>
            <w:right w:val="none" w:sz="0" w:space="0" w:color="auto"/>
          </w:divBdr>
        </w:div>
        <w:div w:id="519321359">
          <w:marLeft w:val="0"/>
          <w:marRight w:val="0"/>
          <w:marTop w:val="0"/>
          <w:marBottom w:val="0"/>
          <w:divBdr>
            <w:top w:val="none" w:sz="0" w:space="0" w:color="auto"/>
            <w:left w:val="none" w:sz="0" w:space="0" w:color="auto"/>
            <w:bottom w:val="none" w:sz="0" w:space="0" w:color="auto"/>
            <w:right w:val="none" w:sz="0" w:space="0" w:color="auto"/>
          </w:divBdr>
        </w:div>
        <w:div w:id="1470129593">
          <w:marLeft w:val="0"/>
          <w:marRight w:val="0"/>
          <w:marTop w:val="0"/>
          <w:marBottom w:val="0"/>
          <w:divBdr>
            <w:top w:val="none" w:sz="0" w:space="0" w:color="auto"/>
            <w:left w:val="none" w:sz="0" w:space="0" w:color="auto"/>
            <w:bottom w:val="none" w:sz="0" w:space="0" w:color="auto"/>
            <w:right w:val="none" w:sz="0" w:space="0" w:color="auto"/>
          </w:divBdr>
        </w:div>
        <w:div w:id="498278426">
          <w:marLeft w:val="0"/>
          <w:marRight w:val="0"/>
          <w:marTop w:val="0"/>
          <w:marBottom w:val="0"/>
          <w:divBdr>
            <w:top w:val="none" w:sz="0" w:space="0" w:color="auto"/>
            <w:left w:val="none" w:sz="0" w:space="0" w:color="auto"/>
            <w:bottom w:val="none" w:sz="0" w:space="0" w:color="auto"/>
            <w:right w:val="none" w:sz="0" w:space="0" w:color="auto"/>
          </w:divBdr>
        </w:div>
        <w:div w:id="120152565">
          <w:marLeft w:val="0"/>
          <w:marRight w:val="0"/>
          <w:marTop w:val="0"/>
          <w:marBottom w:val="0"/>
          <w:divBdr>
            <w:top w:val="none" w:sz="0" w:space="0" w:color="auto"/>
            <w:left w:val="none" w:sz="0" w:space="0" w:color="auto"/>
            <w:bottom w:val="none" w:sz="0" w:space="0" w:color="auto"/>
            <w:right w:val="none" w:sz="0" w:space="0" w:color="auto"/>
          </w:divBdr>
        </w:div>
        <w:div w:id="2031029086">
          <w:marLeft w:val="0"/>
          <w:marRight w:val="0"/>
          <w:marTop w:val="0"/>
          <w:marBottom w:val="0"/>
          <w:divBdr>
            <w:top w:val="none" w:sz="0" w:space="0" w:color="auto"/>
            <w:left w:val="none" w:sz="0" w:space="0" w:color="auto"/>
            <w:bottom w:val="none" w:sz="0" w:space="0" w:color="auto"/>
            <w:right w:val="none" w:sz="0" w:space="0" w:color="auto"/>
          </w:divBdr>
          <w:divsChild>
            <w:div w:id="418715309">
              <w:marLeft w:val="0"/>
              <w:marRight w:val="0"/>
              <w:marTop w:val="0"/>
              <w:marBottom w:val="0"/>
              <w:divBdr>
                <w:top w:val="none" w:sz="0" w:space="0" w:color="auto"/>
                <w:left w:val="none" w:sz="0" w:space="0" w:color="auto"/>
                <w:bottom w:val="none" w:sz="0" w:space="0" w:color="auto"/>
                <w:right w:val="none" w:sz="0" w:space="0" w:color="auto"/>
              </w:divBdr>
            </w:div>
            <w:div w:id="1422097603">
              <w:marLeft w:val="0"/>
              <w:marRight w:val="0"/>
              <w:marTop w:val="0"/>
              <w:marBottom w:val="0"/>
              <w:divBdr>
                <w:top w:val="none" w:sz="0" w:space="0" w:color="auto"/>
                <w:left w:val="none" w:sz="0" w:space="0" w:color="auto"/>
                <w:bottom w:val="none" w:sz="0" w:space="0" w:color="auto"/>
                <w:right w:val="none" w:sz="0" w:space="0" w:color="auto"/>
              </w:divBdr>
            </w:div>
          </w:divsChild>
        </w:div>
        <w:div w:id="1377310573">
          <w:marLeft w:val="0"/>
          <w:marRight w:val="0"/>
          <w:marTop w:val="0"/>
          <w:marBottom w:val="0"/>
          <w:divBdr>
            <w:top w:val="none" w:sz="0" w:space="0" w:color="auto"/>
            <w:left w:val="none" w:sz="0" w:space="0" w:color="auto"/>
            <w:bottom w:val="none" w:sz="0" w:space="0" w:color="auto"/>
            <w:right w:val="none" w:sz="0" w:space="0" w:color="auto"/>
          </w:divBdr>
          <w:divsChild>
            <w:div w:id="1075856341">
              <w:marLeft w:val="-75"/>
              <w:marRight w:val="0"/>
              <w:marTop w:val="30"/>
              <w:marBottom w:val="30"/>
              <w:divBdr>
                <w:top w:val="none" w:sz="0" w:space="0" w:color="auto"/>
                <w:left w:val="none" w:sz="0" w:space="0" w:color="auto"/>
                <w:bottom w:val="none" w:sz="0" w:space="0" w:color="auto"/>
                <w:right w:val="none" w:sz="0" w:space="0" w:color="auto"/>
              </w:divBdr>
              <w:divsChild>
                <w:div w:id="170074948">
                  <w:marLeft w:val="0"/>
                  <w:marRight w:val="0"/>
                  <w:marTop w:val="0"/>
                  <w:marBottom w:val="0"/>
                  <w:divBdr>
                    <w:top w:val="none" w:sz="0" w:space="0" w:color="auto"/>
                    <w:left w:val="none" w:sz="0" w:space="0" w:color="auto"/>
                    <w:bottom w:val="none" w:sz="0" w:space="0" w:color="auto"/>
                    <w:right w:val="none" w:sz="0" w:space="0" w:color="auto"/>
                  </w:divBdr>
                  <w:divsChild>
                    <w:div w:id="619803533">
                      <w:marLeft w:val="0"/>
                      <w:marRight w:val="0"/>
                      <w:marTop w:val="0"/>
                      <w:marBottom w:val="0"/>
                      <w:divBdr>
                        <w:top w:val="none" w:sz="0" w:space="0" w:color="auto"/>
                        <w:left w:val="none" w:sz="0" w:space="0" w:color="auto"/>
                        <w:bottom w:val="none" w:sz="0" w:space="0" w:color="auto"/>
                        <w:right w:val="none" w:sz="0" w:space="0" w:color="auto"/>
                      </w:divBdr>
                    </w:div>
                  </w:divsChild>
                </w:div>
                <w:div w:id="1149708043">
                  <w:marLeft w:val="0"/>
                  <w:marRight w:val="0"/>
                  <w:marTop w:val="0"/>
                  <w:marBottom w:val="0"/>
                  <w:divBdr>
                    <w:top w:val="none" w:sz="0" w:space="0" w:color="auto"/>
                    <w:left w:val="none" w:sz="0" w:space="0" w:color="auto"/>
                    <w:bottom w:val="none" w:sz="0" w:space="0" w:color="auto"/>
                    <w:right w:val="none" w:sz="0" w:space="0" w:color="auto"/>
                  </w:divBdr>
                  <w:divsChild>
                    <w:div w:id="54088421">
                      <w:marLeft w:val="0"/>
                      <w:marRight w:val="0"/>
                      <w:marTop w:val="0"/>
                      <w:marBottom w:val="0"/>
                      <w:divBdr>
                        <w:top w:val="none" w:sz="0" w:space="0" w:color="auto"/>
                        <w:left w:val="none" w:sz="0" w:space="0" w:color="auto"/>
                        <w:bottom w:val="none" w:sz="0" w:space="0" w:color="auto"/>
                        <w:right w:val="none" w:sz="0" w:space="0" w:color="auto"/>
                      </w:divBdr>
                    </w:div>
                  </w:divsChild>
                </w:div>
                <w:div w:id="330645524">
                  <w:marLeft w:val="0"/>
                  <w:marRight w:val="0"/>
                  <w:marTop w:val="0"/>
                  <w:marBottom w:val="0"/>
                  <w:divBdr>
                    <w:top w:val="none" w:sz="0" w:space="0" w:color="auto"/>
                    <w:left w:val="none" w:sz="0" w:space="0" w:color="auto"/>
                    <w:bottom w:val="none" w:sz="0" w:space="0" w:color="auto"/>
                    <w:right w:val="none" w:sz="0" w:space="0" w:color="auto"/>
                  </w:divBdr>
                  <w:divsChild>
                    <w:div w:id="1851528514">
                      <w:marLeft w:val="0"/>
                      <w:marRight w:val="0"/>
                      <w:marTop w:val="0"/>
                      <w:marBottom w:val="0"/>
                      <w:divBdr>
                        <w:top w:val="none" w:sz="0" w:space="0" w:color="auto"/>
                        <w:left w:val="none" w:sz="0" w:space="0" w:color="auto"/>
                        <w:bottom w:val="none" w:sz="0" w:space="0" w:color="auto"/>
                        <w:right w:val="none" w:sz="0" w:space="0" w:color="auto"/>
                      </w:divBdr>
                    </w:div>
                  </w:divsChild>
                </w:div>
                <w:div w:id="29692010">
                  <w:marLeft w:val="0"/>
                  <w:marRight w:val="0"/>
                  <w:marTop w:val="0"/>
                  <w:marBottom w:val="0"/>
                  <w:divBdr>
                    <w:top w:val="none" w:sz="0" w:space="0" w:color="auto"/>
                    <w:left w:val="none" w:sz="0" w:space="0" w:color="auto"/>
                    <w:bottom w:val="none" w:sz="0" w:space="0" w:color="auto"/>
                    <w:right w:val="none" w:sz="0" w:space="0" w:color="auto"/>
                  </w:divBdr>
                  <w:divsChild>
                    <w:div w:id="1540976714">
                      <w:marLeft w:val="0"/>
                      <w:marRight w:val="0"/>
                      <w:marTop w:val="0"/>
                      <w:marBottom w:val="0"/>
                      <w:divBdr>
                        <w:top w:val="none" w:sz="0" w:space="0" w:color="auto"/>
                        <w:left w:val="none" w:sz="0" w:space="0" w:color="auto"/>
                        <w:bottom w:val="none" w:sz="0" w:space="0" w:color="auto"/>
                        <w:right w:val="none" w:sz="0" w:space="0" w:color="auto"/>
                      </w:divBdr>
                    </w:div>
                  </w:divsChild>
                </w:div>
                <w:div w:id="904609839">
                  <w:marLeft w:val="0"/>
                  <w:marRight w:val="0"/>
                  <w:marTop w:val="0"/>
                  <w:marBottom w:val="0"/>
                  <w:divBdr>
                    <w:top w:val="none" w:sz="0" w:space="0" w:color="auto"/>
                    <w:left w:val="none" w:sz="0" w:space="0" w:color="auto"/>
                    <w:bottom w:val="none" w:sz="0" w:space="0" w:color="auto"/>
                    <w:right w:val="none" w:sz="0" w:space="0" w:color="auto"/>
                  </w:divBdr>
                  <w:divsChild>
                    <w:div w:id="918714268">
                      <w:marLeft w:val="0"/>
                      <w:marRight w:val="0"/>
                      <w:marTop w:val="0"/>
                      <w:marBottom w:val="0"/>
                      <w:divBdr>
                        <w:top w:val="none" w:sz="0" w:space="0" w:color="auto"/>
                        <w:left w:val="none" w:sz="0" w:space="0" w:color="auto"/>
                        <w:bottom w:val="none" w:sz="0" w:space="0" w:color="auto"/>
                        <w:right w:val="none" w:sz="0" w:space="0" w:color="auto"/>
                      </w:divBdr>
                    </w:div>
                  </w:divsChild>
                </w:div>
                <w:div w:id="1189371232">
                  <w:marLeft w:val="0"/>
                  <w:marRight w:val="0"/>
                  <w:marTop w:val="0"/>
                  <w:marBottom w:val="0"/>
                  <w:divBdr>
                    <w:top w:val="none" w:sz="0" w:space="0" w:color="auto"/>
                    <w:left w:val="none" w:sz="0" w:space="0" w:color="auto"/>
                    <w:bottom w:val="none" w:sz="0" w:space="0" w:color="auto"/>
                    <w:right w:val="none" w:sz="0" w:space="0" w:color="auto"/>
                  </w:divBdr>
                  <w:divsChild>
                    <w:div w:id="1490901200">
                      <w:marLeft w:val="0"/>
                      <w:marRight w:val="0"/>
                      <w:marTop w:val="0"/>
                      <w:marBottom w:val="0"/>
                      <w:divBdr>
                        <w:top w:val="none" w:sz="0" w:space="0" w:color="auto"/>
                        <w:left w:val="none" w:sz="0" w:space="0" w:color="auto"/>
                        <w:bottom w:val="none" w:sz="0" w:space="0" w:color="auto"/>
                        <w:right w:val="none" w:sz="0" w:space="0" w:color="auto"/>
                      </w:divBdr>
                    </w:div>
                  </w:divsChild>
                </w:div>
                <w:div w:id="1949579474">
                  <w:marLeft w:val="0"/>
                  <w:marRight w:val="0"/>
                  <w:marTop w:val="0"/>
                  <w:marBottom w:val="0"/>
                  <w:divBdr>
                    <w:top w:val="none" w:sz="0" w:space="0" w:color="auto"/>
                    <w:left w:val="none" w:sz="0" w:space="0" w:color="auto"/>
                    <w:bottom w:val="none" w:sz="0" w:space="0" w:color="auto"/>
                    <w:right w:val="none" w:sz="0" w:space="0" w:color="auto"/>
                  </w:divBdr>
                  <w:divsChild>
                    <w:div w:id="1020550824">
                      <w:marLeft w:val="0"/>
                      <w:marRight w:val="0"/>
                      <w:marTop w:val="0"/>
                      <w:marBottom w:val="0"/>
                      <w:divBdr>
                        <w:top w:val="none" w:sz="0" w:space="0" w:color="auto"/>
                        <w:left w:val="none" w:sz="0" w:space="0" w:color="auto"/>
                        <w:bottom w:val="none" w:sz="0" w:space="0" w:color="auto"/>
                        <w:right w:val="none" w:sz="0" w:space="0" w:color="auto"/>
                      </w:divBdr>
                    </w:div>
                  </w:divsChild>
                </w:div>
                <w:div w:id="1941789124">
                  <w:marLeft w:val="0"/>
                  <w:marRight w:val="0"/>
                  <w:marTop w:val="0"/>
                  <w:marBottom w:val="0"/>
                  <w:divBdr>
                    <w:top w:val="none" w:sz="0" w:space="0" w:color="auto"/>
                    <w:left w:val="none" w:sz="0" w:space="0" w:color="auto"/>
                    <w:bottom w:val="none" w:sz="0" w:space="0" w:color="auto"/>
                    <w:right w:val="none" w:sz="0" w:space="0" w:color="auto"/>
                  </w:divBdr>
                  <w:divsChild>
                    <w:div w:id="1636137855">
                      <w:marLeft w:val="0"/>
                      <w:marRight w:val="0"/>
                      <w:marTop w:val="0"/>
                      <w:marBottom w:val="0"/>
                      <w:divBdr>
                        <w:top w:val="none" w:sz="0" w:space="0" w:color="auto"/>
                        <w:left w:val="none" w:sz="0" w:space="0" w:color="auto"/>
                        <w:bottom w:val="none" w:sz="0" w:space="0" w:color="auto"/>
                        <w:right w:val="none" w:sz="0" w:space="0" w:color="auto"/>
                      </w:divBdr>
                    </w:div>
                  </w:divsChild>
                </w:div>
                <w:div w:id="1030909340">
                  <w:marLeft w:val="0"/>
                  <w:marRight w:val="0"/>
                  <w:marTop w:val="0"/>
                  <w:marBottom w:val="0"/>
                  <w:divBdr>
                    <w:top w:val="none" w:sz="0" w:space="0" w:color="auto"/>
                    <w:left w:val="none" w:sz="0" w:space="0" w:color="auto"/>
                    <w:bottom w:val="none" w:sz="0" w:space="0" w:color="auto"/>
                    <w:right w:val="none" w:sz="0" w:space="0" w:color="auto"/>
                  </w:divBdr>
                  <w:divsChild>
                    <w:div w:id="1730035304">
                      <w:marLeft w:val="0"/>
                      <w:marRight w:val="0"/>
                      <w:marTop w:val="0"/>
                      <w:marBottom w:val="0"/>
                      <w:divBdr>
                        <w:top w:val="none" w:sz="0" w:space="0" w:color="auto"/>
                        <w:left w:val="none" w:sz="0" w:space="0" w:color="auto"/>
                        <w:bottom w:val="none" w:sz="0" w:space="0" w:color="auto"/>
                        <w:right w:val="none" w:sz="0" w:space="0" w:color="auto"/>
                      </w:divBdr>
                    </w:div>
                  </w:divsChild>
                </w:div>
                <w:div w:id="880630537">
                  <w:marLeft w:val="0"/>
                  <w:marRight w:val="0"/>
                  <w:marTop w:val="0"/>
                  <w:marBottom w:val="0"/>
                  <w:divBdr>
                    <w:top w:val="none" w:sz="0" w:space="0" w:color="auto"/>
                    <w:left w:val="none" w:sz="0" w:space="0" w:color="auto"/>
                    <w:bottom w:val="none" w:sz="0" w:space="0" w:color="auto"/>
                    <w:right w:val="none" w:sz="0" w:space="0" w:color="auto"/>
                  </w:divBdr>
                  <w:divsChild>
                    <w:div w:id="731469725">
                      <w:marLeft w:val="0"/>
                      <w:marRight w:val="0"/>
                      <w:marTop w:val="0"/>
                      <w:marBottom w:val="0"/>
                      <w:divBdr>
                        <w:top w:val="none" w:sz="0" w:space="0" w:color="auto"/>
                        <w:left w:val="none" w:sz="0" w:space="0" w:color="auto"/>
                        <w:bottom w:val="none" w:sz="0" w:space="0" w:color="auto"/>
                        <w:right w:val="none" w:sz="0" w:space="0" w:color="auto"/>
                      </w:divBdr>
                    </w:div>
                  </w:divsChild>
                </w:div>
                <w:div w:id="460929476">
                  <w:marLeft w:val="0"/>
                  <w:marRight w:val="0"/>
                  <w:marTop w:val="0"/>
                  <w:marBottom w:val="0"/>
                  <w:divBdr>
                    <w:top w:val="none" w:sz="0" w:space="0" w:color="auto"/>
                    <w:left w:val="none" w:sz="0" w:space="0" w:color="auto"/>
                    <w:bottom w:val="none" w:sz="0" w:space="0" w:color="auto"/>
                    <w:right w:val="none" w:sz="0" w:space="0" w:color="auto"/>
                  </w:divBdr>
                  <w:divsChild>
                    <w:div w:id="15814999">
                      <w:marLeft w:val="0"/>
                      <w:marRight w:val="0"/>
                      <w:marTop w:val="0"/>
                      <w:marBottom w:val="0"/>
                      <w:divBdr>
                        <w:top w:val="none" w:sz="0" w:space="0" w:color="auto"/>
                        <w:left w:val="none" w:sz="0" w:space="0" w:color="auto"/>
                        <w:bottom w:val="none" w:sz="0" w:space="0" w:color="auto"/>
                        <w:right w:val="none" w:sz="0" w:space="0" w:color="auto"/>
                      </w:divBdr>
                    </w:div>
                  </w:divsChild>
                </w:div>
                <w:div w:id="1708292830">
                  <w:marLeft w:val="0"/>
                  <w:marRight w:val="0"/>
                  <w:marTop w:val="0"/>
                  <w:marBottom w:val="0"/>
                  <w:divBdr>
                    <w:top w:val="none" w:sz="0" w:space="0" w:color="auto"/>
                    <w:left w:val="none" w:sz="0" w:space="0" w:color="auto"/>
                    <w:bottom w:val="none" w:sz="0" w:space="0" w:color="auto"/>
                    <w:right w:val="none" w:sz="0" w:space="0" w:color="auto"/>
                  </w:divBdr>
                  <w:divsChild>
                    <w:div w:id="501774834">
                      <w:marLeft w:val="0"/>
                      <w:marRight w:val="0"/>
                      <w:marTop w:val="0"/>
                      <w:marBottom w:val="0"/>
                      <w:divBdr>
                        <w:top w:val="none" w:sz="0" w:space="0" w:color="auto"/>
                        <w:left w:val="none" w:sz="0" w:space="0" w:color="auto"/>
                        <w:bottom w:val="none" w:sz="0" w:space="0" w:color="auto"/>
                        <w:right w:val="none" w:sz="0" w:space="0" w:color="auto"/>
                      </w:divBdr>
                    </w:div>
                  </w:divsChild>
                </w:div>
                <w:div w:id="1512641531">
                  <w:marLeft w:val="0"/>
                  <w:marRight w:val="0"/>
                  <w:marTop w:val="0"/>
                  <w:marBottom w:val="0"/>
                  <w:divBdr>
                    <w:top w:val="none" w:sz="0" w:space="0" w:color="auto"/>
                    <w:left w:val="none" w:sz="0" w:space="0" w:color="auto"/>
                    <w:bottom w:val="none" w:sz="0" w:space="0" w:color="auto"/>
                    <w:right w:val="none" w:sz="0" w:space="0" w:color="auto"/>
                  </w:divBdr>
                  <w:divsChild>
                    <w:div w:id="1403521190">
                      <w:marLeft w:val="0"/>
                      <w:marRight w:val="0"/>
                      <w:marTop w:val="0"/>
                      <w:marBottom w:val="0"/>
                      <w:divBdr>
                        <w:top w:val="none" w:sz="0" w:space="0" w:color="auto"/>
                        <w:left w:val="none" w:sz="0" w:space="0" w:color="auto"/>
                        <w:bottom w:val="none" w:sz="0" w:space="0" w:color="auto"/>
                        <w:right w:val="none" w:sz="0" w:space="0" w:color="auto"/>
                      </w:divBdr>
                    </w:div>
                  </w:divsChild>
                </w:div>
                <w:div w:id="1411271343">
                  <w:marLeft w:val="0"/>
                  <w:marRight w:val="0"/>
                  <w:marTop w:val="0"/>
                  <w:marBottom w:val="0"/>
                  <w:divBdr>
                    <w:top w:val="none" w:sz="0" w:space="0" w:color="auto"/>
                    <w:left w:val="none" w:sz="0" w:space="0" w:color="auto"/>
                    <w:bottom w:val="none" w:sz="0" w:space="0" w:color="auto"/>
                    <w:right w:val="none" w:sz="0" w:space="0" w:color="auto"/>
                  </w:divBdr>
                  <w:divsChild>
                    <w:div w:id="8918343">
                      <w:marLeft w:val="0"/>
                      <w:marRight w:val="0"/>
                      <w:marTop w:val="0"/>
                      <w:marBottom w:val="0"/>
                      <w:divBdr>
                        <w:top w:val="none" w:sz="0" w:space="0" w:color="auto"/>
                        <w:left w:val="none" w:sz="0" w:space="0" w:color="auto"/>
                        <w:bottom w:val="none" w:sz="0" w:space="0" w:color="auto"/>
                        <w:right w:val="none" w:sz="0" w:space="0" w:color="auto"/>
                      </w:divBdr>
                    </w:div>
                  </w:divsChild>
                </w:div>
                <w:div w:id="713625199">
                  <w:marLeft w:val="0"/>
                  <w:marRight w:val="0"/>
                  <w:marTop w:val="0"/>
                  <w:marBottom w:val="0"/>
                  <w:divBdr>
                    <w:top w:val="none" w:sz="0" w:space="0" w:color="auto"/>
                    <w:left w:val="none" w:sz="0" w:space="0" w:color="auto"/>
                    <w:bottom w:val="none" w:sz="0" w:space="0" w:color="auto"/>
                    <w:right w:val="none" w:sz="0" w:space="0" w:color="auto"/>
                  </w:divBdr>
                  <w:divsChild>
                    <w:div w:id="728578333">
                      <w:marLeft w:val="0"/>
                      <w:marRight w:val="0"/>
                      <w:marTop w:val="0"/>
                      <w:marBottom w:val="0"/>
                      <w:divBdr>
                        <w:top w:val="none" w:sz="0" w:space="0" w:color="auto"/>
                        <w:left w:val="none" w:sz="0" w:space="0" w:color="auto"/>
                        <w:bottom w:val="none" w:sz="0" w:space="0" w:color="auto"/>
                        <w:right w:val="none" w:sz="0" w:space="0" w:color="auto"/>
                      </w:divBdr>
                    </w:div>
                  </w:divsChild>
                </w:div>
                <w:div w:id="1763644715">
                  <w:marLeft w:val="0"/>
                  <w:marRight w:val="0"/>
                  <w:marTop w:val="0"/>
                  <w:marBottom w:val="0"/>
                  <w:divBdr>
                    <w:top w:val="none" w:sz="0" w:space="0" w:color="auto"/>
                    <w:left w:val="none" w:sz="0" w:space="0" w:color="auto"/>
                    <w:bottom w:val="none" w:sz="0" w:space="0" w:color="auto"/>
                    <w:right w:val="none" w:sz="0" w:space="0" w:color="auto"/>
                  </w:divBdr>
                  <w:divsChild>
                    <w:div w:id="1459256538">
                      <w:marLeft w:val="0"/>
                      <w:marRight w:val="0"/>
                      <w:marTop w:val="0"/>
                      <w:marBottom w:val="0"/>
                      <w:divBdr>
                        <w:top w:val="none" w:sz="0" w:space="0" w:color="auto"/>
                        <w:left w:val="none" w:sz="0" w:space="0" w:color="auto"/>
                        <w:bottom w:val="none" w:sz="0" w:space="0" w:color="auto"/>
                        <w:right w:val="none" w:sz="0" w:space="0" w:color="auto"/>
                      </w:divBdr>
                    </w:div>
                  </w:divsChild>
                </w:div>
                <w:div w:id="1605965986">
                  <w:marLeft w:val="0"/>
                  <w:marRight w:val="0"/>
                  <w:marTop w:val="0"/>
                  <w:marBottom w:val="0"/>
                  <w:divBdr>
                    <w:top w:val="none" w:sz="0" w:space="0" w:color="auto"/>
                    <w:left w:val="none" w:sz="0" w:space="0" w:color="auto"/>
                    <w:bottom w:val="none" w:sz="0" w:space="0" w:color="auto"/>
                    <w:right w:val="none" w:sz="0" w:space="0" w:color="auto"/>
                  </w:divBdr>
                  <w:divsChild>
                    <w:div w:id="867109030">
                      <w:marLeft w:val="0"/>
                      <w:marRight w:val="0"/>
                      <w:marTop w:val="0"/>
                      <w:marBottom w:val="0"/>
                      <w:divBdr>
                        <w:top w:val="none" w:sz="0" w:space="0" w:color="auto"/>
                        <w:left w:val="none" w:sz="0" w:space="0" w:color="auto"/>
                        <w:bottom w:val="none" w:sz="0" w:space="0" w:color="auto"/>
                        <w:right w:val="none" w:sz="0" w:space="0" w:color="auto"/>
                      </w:divBdr>
                    </w:div>
                  </w:divsChild>
                </w:div>
                <w:div w:id="478689849">
                  <w:marLeft w:val="0"/>
                  <w:marRight w:val="0"/>
                  <w:marTop w:val="0"/>
                  <w:marBottom w:val="0"/>
                  <w:divBdr>
                    <w:top w:val="none" w:sz="0" w:space="0" w:color="auto"/>
                    <w:left w:val="none" w:sz="0" w:space="0" w:color="auto"/>
                    <w:bottom w:val="none" w:sz="0" w:space="0" w:color="auto"/>
                    <w:right w:val="none" w:sz="0" w:space="0" w:color="auto"/>
                  </w:divBdr>
                  <w:divsChild>
                    <w:div w:id="2081513770">
                      <w:marLeft w:val="0"/>
                      <w:marRight w:val="0"/>
                      <w:marTop w:val="0"/>
                      <w:marBottom w:val="0"/>
                      <w:divBdr>
                        <w:top w:val="none" w:sz="0" w:space="0" w:color="auto"/>
                        <w:left w:val="none" w:sz="0" w:space="0" w:color="auto"/>
                        <w:bottom w:val="none" w:sz="0" w:space="0" w:color="auto"/>
                        <w:right w:val="none" w:sz="0" w:space="0" w:color="auto"/>
                      </w:divBdr>
                    </w:div>
                  </w:divsChild>
                </w:div>
                <w:div w:id="92096964">
                  <w:marLeft w:val="0"/>
                  <w:marRight w:val="0"/>
                  <w:marTop w:val="0"/>
                  <w:marBottom w:val="0"/>
                  <w:divBdr>
                    <w:top w:val="none" w:sz="0" w:space="0" w:color="auto"/>
                    <w:left w:val="none" w:sz="0" w:space="0" w:color="auto"/>
                    <w:bottom w:val="none" w:sz="0" w:space="0" w:color="auto"/>
                    <w:right w:val="none" w:sz="0" w:space="0" w:color="auto"/>
                  </w:divBdr>
                  <w:divsChild>
                    <w:div w:id="1041901591">
                      <w:marLeft w:val="0"/>
                      <w:marRight w:val="0"/>
                      <w:marTop w:val="0"/>
                      <w:marBottom w:val="0"/>
                      <w:divBdr>
                        <w:top w:val="none" w:sz="0" w:space="0" w:color="auto"/>
                        <w:left w:val="none" w:sz="0" w:space="0" w:color="auto"/>
                        <w:bottom w:val="none" w:sz="0" w:space="0" w:color="auto"/>
                        <w:right w:val="none" w:sz="0" w:space="0" w:color="auto"/>
                      </w:divBdr>
                    </w:div>
                  </w:divsChild>
                </w:div>
                <w:div w:id="1694837569">
                  <w:marLeft w:val="0"/>
                  <w:marRight w:val="0"/>
                  <w:marTop w:val="0"/>
                  <w:marBottom w:val="0"/>
                  <w:divBdr>
                    <w:top w:val="none" w:sz="0" w:space="0" w:color="auto"/>
                    <w:left w:val="none" w:sz="0" w:space="0" w:color="auto"/>
                    <w:bottom w:val="none" w:sz="0" w:space="0" w:color="auto"/>
                    <w:right w:val="none" w:sz="0" w:space="0" w:color="auto"/>
                  </w:divBdr>
                  <w:divsChild>
                    <w:div w:id="1974286336">
                      <w:marLeft w:val="0"/>
                      <w:marRight w:val="0"/>
                      <w:marTop w:val="0"/>
                      <w:marBottom w:val="0"/>
                      <w:divBdr>
                        <w:top w:val="none" w:sz="0" w:space="0" w:color="auto"/>
                        <w:left w:val="none" w:sz="0" w:space="0" w:color="auto"/>
                        <w:bottom w:val="none" w:sz="0" w:space="0" w:color="auto"/>
                        <w:right w:val="none" w:sz="0" w:space="0" w:color="auto"/>
                      </w:divBdr>
                    </w:div>
                  </w:divsChild>
                </w:div>
                <w:div w:id="95373974">
                  <w:marLeft w:val="0"/>
                  <w:marRight w:val="0"/>
                  <w:marTop w:val="0"/>
                  <w:marBottom w:val="0"/>
                  <w:divBdr>
                    <w:top w:val="none" w:sz="0" w:space="0" w:color="auto"/>
                    <w:left w:val="none" w:sz="0" w:space="0" w:color="auto"/>
                    <w:bottom w:val="none" w:sz="0" w:space="0" w:color="auto"/>
                    <w:right w:val="none" w:sz="0" w:space="0" w:color="auto"/>
                  </w:divBdr>
                  <w:divsChild>
                    <w:div w:id="1670328503">
                      <w:marLeft w:val="0"/>
                      <w:marRight w:val="0"/>
                      <w:marTop w:val="0"/>
                      <w:marBottom w:val="0"/>
                      <w:divBdr>
                        <w:top w:val="none" w:sz="0" w:space="0" w:color="auto"/>
                        <w:left w:val="none" w:sz="0" w:space="0" w:color="auto"/>
                        <w:bottom w:val="none" w:sz="0" w:space="0" w:color="auto"/>
                        <w:right w:val="none" w:sz="0" w:space="0" w:color="auto"/>
                      </w:divBdr>
                    </w:div>
                  </w:divsChild>
                </w:div>
                <w:div w:id="2018728142">
                  <w:marLeft w:val="0"/>
                  <w:marRight w:val="0"/>
                  <w:marTop w:val="0"/>
                  <w:marBottom w:val="0"/>
                  <w:divBdr>
                    <w:top w:val="none" w:sz="0" w:space="0" w:color="auto"/>
                    <w:left w:val="none" w:sz="0" w:space="0" w:color="auto"/>
                    <w:bottom w:val="none" w:sz="0" w:space="0" w:color="auto"/>
                    <w:right w:val="none" w:sz="0" w:space="0" w:color="auto"/>
                  </w:divBdr>
                  <w:divsChild>
                    <w:div w:id="1792478325">
                      <w:marLeft w:val="0"/>
                      <w:marRight w:val="0"/>
                      <w:marTop w:val="0"/>
                      <w:marBottom w:val="0"/>
                      <w:divBdr>
                        <w:top w:val="none" w:sz="0" w:space="0" w:color="auto"/>
                        <w:left w:val="none" w:sz="0" w:space="0" w:color="auto"/>
                        <w:bottom w:val="none" w:sz="0" w:space="0" w:color="auto"/>
                        <w:right w:val="none" w:sz="0" w:space="0" w:color="auto"/>
                      </w:divBdr>
                    </w:div>
                  </w:divsChild>
                </w:div>
                <w:div w:id="499587585">
                  <w:marLeft w:val="0"/>
                  <w:marRight w:val="0"/>
                  <w:marTop w:val="0"/>
                  <w:marBottom w:val="0"/>
                  <w:divBdr>
                    <w:top w:val="none" w:sz="0" w:space="0" w:color="auto"/>
                    <w:left w:val="none" w:sz="0" w:space="0" w:color="auto"/>
                    <w:bottom w:val="none" w:sz="0" w:space="0" w:color="auto"/>
                    <w:right w:val="none" w:sz="0" w:space="0" w:color="auto"/>
                  </w:divBdr>
                  <w:divsChild>
                    <w:div w:id="96950929">
                      <w:marLeft w:val="0"/>
                      <w:marRight w:val="0"/>
                      <w:marTop w:val="0"/>
                      <w:marBottom w:val="0"/>
                      <w:divBdr>
                        <w:top w:val="none" w:sz="0" w:space="0" w:color="auto"/>
                        <w:left w:val="none" w:sz="0" w:space="0" w:color="auto"/>
                        <w:bottom w:val="none" w:sz="0" w:space="0" w:color="auto"/>
                        <w:right w:val="none" w:sz="0" w:space="0" w:color="auto"/>
                      </w:divBdr>
                    </w:div>
                  </w:divsChild>
                </w:div>
                <w:div w:id="1908762026">
                  <w:marLeft w:val="0"/>
                  <w:marRight w:val="0"/>
                  <w:marTop w:val="0"/>
                  <w:marBottom w:val="0"/>
                  <w:divBdr>
                    <w:top w:val="none" w:sz="0" w:space="0" w:color="auto"/>
                    <w:left w:val="none" w:sz="0" w:space="0" w:color="auto"/>
                    <w:bottom w:val="none" w:sz="0" w:space="0" w:color="auto"/>
                    <w:right w:val="none" w:sz="0" w:space="0" w:color="auto"/>
                  </w:divBdr>
                  <w:divsChild>
                    <w:div w:id="550389875">
                      <w:marLeft w:val="0"/>
                      <w:marRight w:val="0"/>
                      <w:marTop w:val="0"/>
                      <w:marBottom w:val="0"/>
                      <w:divBdr>
                        <w:top w:val="none" w:sz="0" w:space="0" w:color="auto"/>
                        <w:left w:val="none" w:sz="0" w:space="0" w:color="auto"/>
                        <w:bottom w:val="none" w:sz="0" w:space="0" w:color="auto"/>
                        <w:right w:val="none" w:sz="0" w:space="0" w:color="auto"/>
                      </w:divBdr>
                    </w:div>
                  </w:divsChild>
                </w:div>
                <w:div w:id="207375329">
                  <w:marLeft w:val="0"/>
                  <w:marRight w:val="0"/>
                  <w:marTop w:val="0"/>
                  <w:marBottom w:val="0"/>
                  <w:divBdr>
                    <w:top w:val="none" w:sz="0" w:space="0" w:color="auto"/>
                    <w:left w:val="none" w:sz="0" w:space="0" w:color="auto"/>
                    <w:bottom w:val="none" w:sz="0" w:space="0" w:color="auto"/>
                    <w:right w:val="none" w:sz="0" w:space="0" w:color="auto"/>
                  </w:divBdr>
                  <w:divsChild>
                    <w:div w:id="1392270082">
                      <w:marLeft w:val="0"/>
                      <w:marRight w:val="0"/>
                      <w:marTop w:val="0"/>
                      <w:marBottom w:val="0"/>
                      <w:divBdr>
                        <w:top w:val="none" w:sz="0" w:space="0" w:color="auto"/>
                        <w:left w:val="none" w:sz="0" w:space="0" w:color="auto"/>
                        <w:bottom w:val="none" w:sz="0" w:space="0" w:color="auto"/>
                        <w:right w:val="none" w:sz="0" w:space="0" w:color="auto"/>
                      </w:divBdr>
                    </w:div>
                  </w:divsChild>
                </w:div>
                <w:div w:id="15885086">
                  <w:marLeft w:val="0"/>
                  <w:marRight w:val="0"/>
                  <w:marTop w:val="0"/>
                  <w:marBottom w:val="0"/>
                  <w:divBdr>
                    <w:top w:val="none" w:sz="0" w:space="0" w:color="auto"/>
                    <w:left w:val="none" w:sz="0" w:space="0" w:color="auto"/>
                    <w:bottom w:val="none" w:sz="0" w:space="0" w:color="auto"/>
                    <w:right w:val="none" w:sz="0" w:space="0" w:color="auto"/>
                  </w:divBdr>
                  <w:divsChild>
                    <w:div w:id="121849264">
                      <w:marLeft w:val="0"/>
                      <w:marRight w:val="0"/>
                      <w:marTop w:val="0"/>
                      <w:marBottom w:val="0"/>
                      <w:divBdr>
                        <w:top w:val="none" w:sz="0" w:space="0" w:color="auto"/>
                        <w:left w:val="none" w:sz="0" w:space="0" w:color="auto"/>
                        <w:bottom w:val="none" w:sz="0" w:space="0" w:color="auto"/>
                        <w:right w:val="none" w:sz="0" w:space="0" w:color="auto"/>
                      </w:divBdr>
                    </w:div>
                  </w:divsChild>
                </w:div>
                <w:div w:id="1659924536">
                  <w:marLeft w:val="0"/>
                  <w:marRight w:val="0"/>
                  <w:marTop w:val="0"/>
                  <w:marBottom w:val="0"/>
                  <w:divBdr>
                    <w:top w:val="none" w:sz="0" w:space="0" w:color="auto"/>
                    <w:left w:val="none" w:sz="0" w:space="0" w:color="auto"/>
                    <w:bottom w:val="none" w:sz="0" w:space="0" w:color="auto"/>
                    <w:right w:val="none" w:sz="0" w:space="0" w:color="auto"/>
                  </w:divBdr>
                  <w:divsChild>
                    <w:div w:id="326057227">
                      <w:marLeft w:val="0"/>
                      <w:marRight w:val="0"/>
                      <w:marTop w:val="0"/>
                      <w:marBottom w:val="0"/>
                      <w:divBdr>
                        <w:top w:val="none" w:sz="0" w:space="0" w:color="auto"/>
                        <w:left w:val="none" w:sz="0" w:space="0" w:color="auto"/>
                        <w:bottom w:val="none" w:sz="0" w:space="0" w:color="auto"/>
                        <w:right w:val="none" w:sz="0" w:space="0" w:color="auto"/>
                      </w:divBdr>
                    </w:div>
                  </w:divsChild>
                </w:div>
                <w:div w:id="1530727936">
                  <w:marLeft w:val="0"/>
                  <w:marRight w:val="0"/>
                  <w:marTop w:val="0"/>
                  <w:marBottom w:val="0"/>
                  <w:divBdr>
                    <w:top w:val="none" w:sz="0" w:space="0" w:color="auto"/>
                    <w:left w:val="none" w:sz="0" w:space="0" w:color="auto"/>
                    <w:bottom w:val="none" w:sz="0" w:space="0" w:color="auto"/>
                    <w:right w:val="none" w:sz="0" w:space="0" w:color="auto"/>
                  </w:divBdr>
                  <w:divsChild>
                    <w:div w:id="789275317">
                      <w:marLeft w:val="0"/>
                      <w:marRight w:val="0"/>
                      <w:marTop w:val="0"/>
                      <w:marBottom w:val="0"/>
                      <w:divBdr>
                        <w:top w:val="none" w:sz="0" w:space="0" w:color="auto"/>
                        <w:left w:val="none" w:sz="0" w:space="0" w:color="auto"/>
                        <w:bottom w:val="none" w:sz="0" w:space="0" w:color="auto"/>
                        <w:right w:val="none" w:sz="0" w:space="0" w:color="auto"/>
                      </w:divBdr>
                    </w:div>
                  </w:divsChild>
                </w:div>
                <w:div w:id="1072510078">
                  <w:marLeft w:val="0"/>
                  <w:marRight w:val="0"/>
                  <w:marTop w:val="0"/>
                  <w:marBottom w:val="0"/>
                  <w:divBdr>
                    <w:top w:val="none" w:sz="0" w:space="0" w:color="auto"/>
                    <w:left w:val="none" w:sz="0" w:space="0" w:color="auto"/>
                    <w:bottom w:val="none" w:sz="0" w:space="0" w:color="auto"/>
                    <w:right w:val="none" w:sz="0" w:space="0" w:color="auto"/>
                  </w:divBdr>
                  <w:divsChild>
                    <w:div w:id="600064713">
                      <w:marLeft w:val="0"/>
                      <w:marRight w:val="0"/>
                      <w:marTop w:val="0"/>
                      <w:marBottom w:val="0"/>
                      <w:divBdr>
                        <w:top w:val="none" w:sz="0" w:space="0" w:color="auto"/>
                        <w:left w:val="none" w:sz="0" w:space="0" w:color="auto"/>
                        <w:bottom w:val="none" w:sz="0" w:space="0" w:color="auto"/>
                        <w:right w:val="none" w:sz="0" w:space="0" w:color="auto"/>
                      </w:divBdr>
                    </w:div>
                  </w:divsChild>
                </w:div>
                <w:div w:id="1196118105">
                  <w:marLeft w:val="0"/>
                  <w:marRight w:val="0"/>
                  <w:marTop w:val="0"/>
                  <w:marBottom w:val="0"/>
                  <w:divBdr>
                    <w:top w:val="none" w:sz="0" w:space="0" w:color="auto"/>
                    <w:left w:val="none" w:sz="0" w:space="0" w:color="auto"/>
                    <w:bottom w:val="none" w:sz="0" w:space="0" w:color="auto"/>
                    <w:right w:val="none" w:sz="0" w:space="0" w:color="auto"/>
                  </w:divBdr>
                  <w:divsChild>
                    <w:div w:id="1673989793">
                      <w:marLeft w:val="0"/>
                      <w:marRight w:val="0"/>
                      <w:marTop w:val="0"/>
                      <w:marBottom w:val="0"/>
                      <w:divBdr>
                        <w:top w:val="none" w:sz="0" w:space="0" w:color="auto"/>
                        <w:left w:val="none" w:sz="0" w:space="0" w:color="auto"/>
                        <w:bottom w:val="none" w:sz="0" w:space="0" w:color="auto"/>
                        <w:right w:val="none" w:sz="0" w:space="0" w:color="auto"/>
                      </w:divBdr>
                    </w:div>
                  </w:divsChild>
                </w:div>
                <w:div w:id="1709842386">
                  <w:marLeft w:val="0"/>
                  <w:marRight w:val="0"/>
                  <w:marTop w:val="0"/>
                  <w:marBottom w:val="0"/>
                  <w:divBdr>
                    <w:top w:val="none" w:sz="0" w:space="0" w:color="auto"/>
                    <w:left w:val="none" w:sz="0" w:space="0" w:color="auto"/>
                    <w:bottom w:val="none" w:sz="0" w:space="0" w:color="auto"/>
                    <w:right w:val="none" w:sz="0" w:space="0" w:color="auto"/>
                  </w:divBdr>
                  <w:divsChild>
                    <w:div w:id="342825078">
                      <w:marLeft w:val="0"/>
                      <w:marRight w:val="0"/>
                      <w:marTop w:val="0"/>
                      <w:marBottom w:val="0"/>
                      <w:divBdr>
                        <w:top w:val="none" w:sz="0" w:space="0" w:color="auto"/>
                        <w:left w:val="none" w:sz="0" w:space="0" w:color="auto"/>
                        <w:bottom w:val="none" w:sz="0" w:space="0" w:color="auto"/>
                        <w:right w:val="none" w:sz="0" w:space="0" w:color="auto"/>
                      </w:divBdr>
                    </w:div>
                  </w:divsChild>
                </w:div>
                <w:div w:id="1762532264">
                  <w:marLeft w:val="0"/>
                  <w:marRight w:val="0"/>
                  <w:marTop w:val="0"/>
                  <w:marBottom w:val="0"/>
                  <w:divBdr>
                    <w:top w:val="none" w:sz="0" w:space="0" w:color="auto"/>
                    <w:left w:val="none" w:sz="0" w:space="0" w:color="auto"/>
                    <w:bottom w:val="none" w:sz="0" w:space="0" w:color="auto"/>
                    <w:right w:val="none" w:sz="0" w:space="0" w:color="auto"/>
                  </w:divBdr>
                  <w:divsChild>
                    <w:div w:id="1058938958">
                      <w:marLeft w:val="0"/>
                      <w:marRight w:val="0"/>
                      <w:marTop w:val="0"/>
                      <w:marBottom w:val="0"/>
                      <w:divBdr>
                        <w:top w:val="none" w:sz="0" w:space="0" w:color="auto"/>
                        <w:left w:val="none" w:sz="0" w:space="0" w:color="auto"/>
                        <w:bottom w:val="none" w:sz="0" w:space="0" w:color="auto"/>
                        <w:right w:val="none" w:sz="0" w:space="0" w:color="auto"/>
                      </w:divBdr>
                    </w:div>
                  </w:divsChild>
                </w:div>
                <w:div w:id="1241984354">
                  <w:marLeft w:val="0"/>
                  <w:marRight w:val="0"/>
                  <w:marTop w:val="0"/>
                  <w:marBottom w:val="0"/>
                  <w:divBdr>
                    <w:top w:val="none" w:sz="0" w:space="0" w:color="auto"/>
                    <w:left w:val="none" w:sz="0" w:space="0" w:color="auto"/>
                    <w:bottom w:val="none" w:sz="0" w:space="0" w:color="auto"/>
                    <w:right w:val="none" w:sz="0" w:space="0" w:color="auto"/>
                  </w:divBdr>
                  <w:divsChild>
                    <w:div w:id="171191571">
                      <w:marLeft w:val="0"/>
                      <w:marRight w:val="0"/>
                      <w:marTop w:val="0"/>
                      <w:marBottom w:val="0"/>
                      <w:divBdr>
                        <w:top w:val="none" w:sz="0" w:space="0" w:color="auto"/>
                        <w:left w:val="none" w:sz="0" w:space="0" w:color="auto"/>
                        <w:bottom w:val="none" w:sz="0" w:space="0" w:color="auto"/>
                        <w:right w:val="none" w:sz="0" w:space="0" w:color="auto"/>
                      </w:divBdr>
                    </w:div>
                  </w:divsChild>
                </w:div>
                <w:div w:id="1028095836">
                  <w:marLeft w:val="0"/>
                  <w:marRight w:val="0"/>
                  <w:marTop w:val="0"/>
                  <w:marBottom w:val="0"/>
                  <w:divBdr>
                    <w:top w:val="none" w:sz="0" w:space="0" w:color="auto"/>
                    <w:left w:val="none" w:sz="0" w:space="0" w:color="auto"/>
                    <w:bottom w:val="none" w:sz="0" w:space="0" w:color="auto"/>
                    <w:right w:val="none" w:sz="0" w:space="0" w:color="auto"/>
                  </w:divBdr>
                  <w:divsChild>
                    <w:div w:id="532615027">
                      <w:marLeft w:val="0"/>
                      <w:marRight w:val="0"/>
                      <w:marTop w:val="0"/>
                      <w:marBottom w:val="0"/>
                      <w:divBdr>
                        <w:top w:val="none" w:sz="0" w:space="0" w:color="auto"/>
                        <w:left w:val="none" w:sz="0" w:space="0" w:color="auto"/>
                        <w:bottom w:val="none" w:sz="0" w:space="0" w:color="auto"/>
                        <w:right w:val="none" w:sz="0" w:space="0" w:color="auto"/>
                      </w:divBdr>
                    </w:div>
                  </w:divsChild>
                </w:div>
                <w:div w:id="1268149323">
                  <w:marLeft w:val="0"/>
                  <w:marRight w:val="0"/>
                  <w:marTop w:val="0"/>
                  <w:marBottom w:val="0"/>
                  <w:divBdr>
                    <w:top w:val="none" w:sz="0" w:space="0" w:color="auto"/>
                    <w:left w:val="none" w:sz="0" w:space="0" w:color="auto"/>
                    <w:bottom w:val="none" w:sz="0" w:space="0" w:color="auto"/>
                    <w:right w:val="none" w:sz="0" w:space="0" w:color="auto"/>
                  </w:divBdr>
                  <w:divsChild>
                    <w:div w:id="642002018">
                      <w:marLeft w:val="0"/>
                      <w:marRight w:val="0"/>
                      <w:marTop w:val="0"/>
                      <w:marBottom w:val="0"/>
                      <w:divBdr>
                        <w:top w:val="none" w:sz="0" w:space="0" w:color="auto"/>
                        <w:left w:val="none" w:sz="0" w:space="0" w:color="auto"/>
                        <w:bottom w:val="none" w:sz="0" w:space="0" w:color="auto"/>
                        <w:right w:val="none" w:sz="0" w:space="0" w:color="auto"/>
                      </w:divBdr>
                    </w:div>
                  </w:divsChild>
                </w:div>
                <w:div w:id="1633556191">
                  <w:marLeft w:val="0"/>
                  <w:marRight w:val="0"/>
                  <w:marTop w:val="0"/>
                  <w:marBottom w:val="0"/>
                  <w:divBdr>
                    <w:top w:val="none" w:sz="0" w:space="0" w:color="auto"/>
                    <w:left w:val="none" w:sz="0" w:space="0" w:color="auto"/>
                    <w:bottom w:val="none" w:sz="0" w:space="0" w:color="auto"/>
                    <w:right w:val="none" w:sz="0" w:space="0" w:color="auto"/>
                  </w:divBdr>
                  <w:divsChild>
                    <w:div w:id="814950178">
                      <w:marLeft w:val="0"/>
                      <w:marRight w:val="0"/>
                      <w:marTop w:val="0"/>
                      <w:marBottom w:val="0"/>
                      <w:divBdr>
                        <w:top w:val="none" w:sz="0" w:space="0" w:color="auto"/>
                        <w:left w:val="none" w:sz="0" w:space="0" w:color="auto"/>
                        <w:bottom w:val="none" w:sz="0" w:space="0" w:color="auto"/>
                        <w:right w:val="none" w:sz="0" w:space="0" w:color="auto"/>
                      </w:divBdr>
                    </w:div>
                  </w:divsChild>
                </w:div>
                <w:div w:id="1337532266">
                  <w:marLeft w:val="0"/>
                  <w:marRight w:val="0"/>
                  <w:marTop w:val="0"/>
                  <w:marBottom w:val="0"/>
                  <w:divBdr>
                    <w:top w:val="none" w:sz="0" w:space="0" w:color="auto"/>
                    <w:left w:val="none" w:sz="0" w:space="0" w:color="auto"/>
                    <w:bottom w:val="none" w:sz="0" w:space="0" w:color="auto"/>
                    <w:right w:val="none" w:sz="0" w:space="0" w:color="auto"/>
                  </w:divBdr>
                  <w:divsChild>
                    <w:div w:id="1815025364">
                      <w:marLeft w:val="0"/>
                      <w:marRight w:val="0"/>
                      <w:marTop w:val="0"/>
                      <w:marBottom w:val="0"/>
                      <w:divBdr>
                        <w:top w:val="none" w:sz="0" w:space="0" w:color="auto"/>
                        <w:left w:val="none" w:sz="0" w:space="0" w:color="auto"/>
                        <w:bottom w:val="none" w:sz="0" w:space="0" w:color="auto"/>
                        <w:right w:val="none" w:sz="0" w:space="0" w:color="auto"/>
                      </w:divBdr>
                    </w:div>
                  </w:divsChild>
                </w:div>
                <w:div w:id="1662659806">
                  <w:marLeft w:val="0"/>
                  <w:marRight w:val="0"/>
                  <w:marTop w:val="0"/>
                  <w:marBottom w:val="0"/>
                  <w:divBdr>
                    <w:top w:val="none" w:sz="0" w:space="0" w:color="auto"/>
                    <w:left w:val="none" w:sz="0" w:space="0" w:color="auto"/>
                    <w:bottom w:val="none" w:sz="0" w:space="0" w:color="auto"/>
                    <w:right w:val="none" w:sz="0" w:space="0" w:color="auto"/>
                  </w:divBdr>
                  <w:divsChild>
                    <w:div w:id="684672274">
                      <w:marLeft w:val="0"/>
                      <w:marRight w:val="0"/>
                      <w:marTop w:val="0"/>
                      <w:marBottom w:val="0"/>
                      <w:divBdr>
                        <w:top w:val="none" w:sz="0" w:space="0" w:color="auto"/>
                        <w:left w:val="none" w:sz="0" w:space="0" w:color="auto"/>
                        <w:bottom w:val="none" w:sz="0" w:space="0" w:color="auto"/>
                        <w:right w:val="none" w:sz="0" w:space="0" w:color="auto"/>
                      </w:divBdr>
                    </w:div>
                  </w:divsChild>
                </w:div>
                <w:div w:id="1786577017">
                  <w:marLeft w:val="0"/>
                  <w:marRight w:val="0"/>
                  <w:marTop w:val="0"/>
                  <w:marBottom w:val="0"/>
                  <w:divBdr>
                    <w:top w:val="none" w:sz="0" w:space="0" w:color="auto"/>
                    <w:left w:val="none" w:sz="0" w:space="0" w:color="auto"/>
                    <w:bottom w:val="none" w:sz="0" w:space="0" w:color="auto"/>
                    <w:right w:val="none" w:sz="0" w:space="0" w:color="auto"/>
                  </w:divBdr>
                  <w:divsChild>
                    <w:div w:id="1658801110">
                      <w:marLeft w:val="0"/>
                      <w:marRight w:val="0"/>
                      <w:marTop w:val="0"/>
                      <w:marBottom w:val="0"/>
                      <w:divBdr>
                        <w:top w:val="none" w:sz="0" w:space="0" w:color="auto"/>
                        <w:left w:val="none" w:sz="0" w:space="0" w:color="auto"/>
                        <w:bottom w:val="none" w:sz="0" w:space="0" w:color="auto"/>
                        <w:right w:val="none" w:sz="0" w:space="0" w:color="auto"/>
                      </w:divBdr>
                    </w:div>
                  </w:divsChild>
                </w:div>
                <w:div w:id="1178272772">
                  <w:marLeft w:val="0"/>
                  <w:marRight w:val="0"/>
                  <w:marTop w:val="0"/>
                  <w:marBottom w:val="0"/>
                  <w:divBdr>
                    <w:top w:val="none" w:sz="0" w:space="0" w:color="auto"/>
                    <w:left w:val="none" w:sz="0" w:space="0" w:color="auto"/>
                    <w:bottom w:val="none" w:sz="0" w:space="0" w:color="auto"/>
                    <w:right w:val="none" w:sz="0" w:space="0" w:color="auto"/>
                  </w:divBdr>
                  <w:divsChild>
                    <w:div w:id="569928636">
                      <w:marLeft w:val="0"/>
                      <w:marRight w:val="0"/>
                      <w:marTop w:val="0"/>
                      <w:marBottom w:val="0"/>
                      <w:divBdr>
                        <w:top w:val="none" w:sz="0" w:space="0" w:color="auto"/>
                        <w:left w:val="none" w:sz="0" w:space="0" w:color="auto"/>
                        <w:bottom w:val="none" w:sz="0" w:space="0" w:color="auto"/>
                        <w:right w:val="none" w:sz="0" w:space="0" w:color="auto"/>
                      </w:divBdr>
                    </w:div>
                  </w:divsChild>
                </w:div>
                <w:div w:id="356199418">
                  <w:marLeft w:val="0"/>
                  <w:marRight w:val="0"/>
                  <w:marTop w:val="0"/>
                  <w:marBottom w:val="0"/>
                  <w:divBdr>
                    <w:top w:val="none" w:sz="0" w:space="0" w:color="auto"/>
                    <w:left w:val="none" w:sz="0" w:space="0" w:color="auto"/>
                    <w:bottom w:val="none" w:sz="0" w:space="0" w:color="auto"/>
                    <w:right w:val="none" w:sz="0" w:space="0" w:color="auto"/>
                  </w:divBdr>
                  <w:divsChild>
                    <w:div w:id="199129954">
                      <w:marLeft w:val="0"/>
                      <w:marRight w:val="0"/>
                      <w:marTop w:val="0"/>
                      <w:marBottom w:val="0"/>
                      <w:divBdr>
                        <w:top w:val="none" w:sz="0" w:space="0" w:color="auto"/>
                        <w:left w:val="none" w:sz="0" w:space="0" w:color="auto"/>
                        <w:bottom w:val="none" w:sz="0" w:space="0" w:color="auto"/>
                        <w:right w:val="none" w:sz="0" w:space="0" w:color="auto"/>
                      </w:divBdr>
                    </w:div>
                  </w:divsChild>
                </w:div>
                <w:div w:id="1808694863">
                  <w:marLeft w:val="0"/>
                  <w:marRight w:val="0"/>
                  <w:marTop w:val="0"/>
                  <w:marBottom w:val="0"/>
                  <w:divBdr>
                    <w:top w:val="none" w:sz="0" w:space="0" w:color="auto"/>
                    <w:left w:val="none" w:sz="0" w:space="0" w:color="auto"/>
                    <w:bottom w:val="none" w:sz="0" w:space="0" w:color="auto"/>
                    <w:right w:val="none" w:sz="0" w:space="0" w:color="auto"/>
                  </w:divBdr>
                  <w:divsChild>
                    <w:div w:id="729156128">
                      <w:marLeft w:val="0"/>
                      <w:marRight w:val="0"/>
                      <w:marTop w:val="0"/>
                      <w:marBottom w:val="0"/>
                      <w:divBdr>
                        <w:top w:val="none" w:sz="0" w:space="0" w:color="auto"/>
                        <w:left w:val="none" w:sz="0" w:space="0" w:color="auto"/>
                        <w:bottom w:val="none" w:sz="0" w:space="0" w:color="auto"/>
                        <w:right w:val="none" w:sz="0" w:space="0" w:color="auto"/>
                      </w:divBdr>
                    </w:div>
                  </w:divsChild>
                </w:div>
                <w:div w:id="1112431573">
                  <w:marLeft w:val="0"/>
                  <w:marRight w:val="0"/>
                  <w:marTop w:val="0"/>
                  <w:marBottom w:val="0"/>
                  <w:divBdr>
                    <w:top w:val="none" w:sz="0" w:space="0" w:color="auto"/>
                    <w:left w:val="none" w:sz="0" w:space="0" w:color="auto"/>
                    <w:bottom w:val="none" w:sz="0" w:space="0" w:color="auto"/>
                    <w:right w:val="none" w:sz="0" w:space="0" w:color="auto"/>
                  </w:divBdr>
                  <w:divsChild>
                    <w:div w:id="1022587316">
                      <w:marLeft w:val="0"/>
                      <w:marRight w:val="0"/>
                      <w:marTop w:val="0"/>
                      <w:marBottom w:val="0"/>
                      <w:divBdr>
                        <w:top w:val="none" w:sz="0" w:space="0" w:color="auto"/>
                        <w:left w:val="none" w:sz="0" w:space="0" w:color="auto"/>
                        <w:bottom w:val="none" w:sz="0" w:space="0" w:color="auto"/>
                        <w:right w:val="none" w:sz="0" w:space="0" w:color="auto"/>
                      </w:divBdr>
                    </w:div>
                  </w:divsChild>
                </w:div>
                <w:div w:id="935788875">
                  <w:marLeft w:val="0"/>
                  <w:marRight w:val="0"/>
                  <w:marTop w:val="0"/>
                  <w:marBottom w:val="0"/>
                  <w:divBdr>
                    <w:top w:val="none" w:sz="0" w:space="0" w:color="auto"/>
                    <w:left w:val="none" w:sz="0" w:space="0" w:color="auto"/>
                    <w:bottom w:val="none" w:sz="0" w:space="0" w:color="auto"/>
                    <w:right w:val="none" w:sz="0" w:space="0" w:color="auto"/>
                  </w:divBdr>
                  <w:divsChild>
                    <w:div w:id="314526400">
                      <w:marLeft w:val="0"/>
                      <w:marRight w:val="0"/>
                      <w:marTop w:val="0"/>
                      <w:marBottom w:val="0"/>
                      <w:divBdr>
                        <w:top w:val="none" w:sz="0" w:space="0" w:color="auto"/>
                        <w:left w:val="none" w:sz="0" w:space="0" w:color="auto"/>
                        <w:bottom w:val="none" w:sz="0" w:space="0" w:color="auto"/>
                        <w:right w:val="none" w:sz="0" w:space="0" w:color="auto"/>
                      </w:divBdr>
                    </w:div>
                  </w:divsChild>
                </w:div>
                <w:div w:id="329452587">
                  <w:marLeft w:val="0"/>
                  <w:marRight w:val="0"/>
                  <w:marTop w:val="0"/>
                  <w:marBottom w:val="0"/>
                  <w:divBdr>
                    <w:top w:val="none" w:sz="0" w:space="0" w:color="auto"/>
                    <w:left w:val="none" w:sz="0" w:space="0" w:color="auto"/>
                    <w:bottom w:val="none" w:sz="0" w:space="0" w:color="auto"/>
                    <w:right w:val="none" w:sz="0" w:space="0" w:color="auto"/>
                  </w:divBdr>
                  <w:divsChild>
                    <w:div w:id="652296347">
                      <w:marLeft w:val="0"/>
                      <w:marRight w:val="0"/>
                      <w:marTop w:val="0"/>
                      <w:marBottom w:val="0"/>
                      <w:divBdr>
                        <w:top w:val="none" w:sz="0" w:space="0" w:color="auto"/>
                        <w:left w:val="none" w:sz="0" w:space="0" w:color="auto"/>
                        <w:bottom w:val="none" w:sz="0" w:space="0" w:color="auto"/>
                        <w:right w:val="none" w:sz="0" w:space="0" w:color="auto"/>
                      </w:divBdr>
                    </w:div>
                  </w:divsChild>
                </w:div>
                <w:div w:id="1172598410">
                  <w:marLeft w:val="0"/>
                  <w:marRight w:val="0"/>
                  <w:marTop w:val="0"/>
                  <w:marBottom w:val="0"/>
                  <w:divBdr>
                    <w:top w:val="none" w:sz="0" w:space="0" w:color="auto"/>
                    <w:left w:val="none" w:sz="0" w:space="0" w:color="auto"/>
                    <w:bottom w:val="none" w:sz="0" w:space="0" w:color="auto"/>
                    <w:right w:val="none" w:sz="0" w:space="0" w:color="auto"/>
                  </w:divBdr>
                  <w:divsChild>
                    <w:div w:id="1539703603">
                      <w:marLeft w:val="0"/>
                      <w:marRight w:val="0"/>
                      <w:marTop w:val="0"/>
                      <w:marBottom w:val="0"/>
                      <w:divBdr>
                        <w:top w:val="none" w:sz="0" w:space="0" w:color="auto"/>
                        <w:left w:val="none" w:sz="0" w:space="0" w:color="auto"/>
                        <w:bottom w:val="none" w:sz="0" w:space="0" w:color="auto"/>
                        <w:right w:val="none" w:sz="0" w:space="0" w:color="auto"/>
                      </w:divBdr>
                    </w:div>
                  </w:divsChild>
                </w:div>
                <w:div w:id="203520850">
                  <w:marLeft w:val="0"/>
                  <w:marRight w:val="0"/>
                  <w:marTop w:val="0"/>
                  <w:marBottom w:val="0"/>
                  <w:divBdr>
                    <w:top w:val="none" w:sz="0" w:space="0" w:color="auto"/>
                    <w:left w:val="none" w:sz="0" w:space="0" w:color="auto"/>
                    <w:bottom w:val="none" w:sz="0" w:space="0" w:color="auto"/>
                    <w:right w:val="none" w:sz="0" w:space="0" w:color="auto"/>
                  </w:divBdr>
                  <w:divsChild>
                    <w:div w:id="1381982041">
                      <w:marLeft w:val="0"/>
                      <w:marRight w:val="0"/>
                      <w:marTop w:val="0"/>
                      <w:marBottom w:val="0"/>
                      <w:divBdr>
                        <w:top w:val="none" w:sz="0" w:space="0" w:color="auto"/>
                        <w:left w:val="none" w:sz="0" w:space="0" w:color="auto"/>
                        <w:bottom w:val="none" w:sz="0" w:space="0" w:color="auto"/>
                        <w:right w:val="none" w:sz="0" w:space="0" w:color="auto"/>
                      </w:divBdr>
                    </w:div>
                  </w:divsChild>
                </w:div>
                <w:div w:id="308099524">
                  <w:marLeft w:val="0"/>
                  <w:marRight w:val="0"/>
                  <w:marTop w:val="0"/>
                  <w:marBottom w:val="0"/>
                  <w:divBdr>
                    <w:top w:val="none" w:sz="0" w:space="0" w:color="auto"/>
                    <w:left w:val="none" w:sz="0" w:space="0" w:color="auto"/>
                    <w:bottom w:val="none" w:sz="0" w:space="0" w:color="auto"/>
                    <w:right w:val="none" w:sz="0" w:space="0" w:color="auto"/>
                  </w:divBdr>
                  <w:divsChild>
                    <w:div w:id="390691752">
                      <w:marLeft w:val="0"/>
                      <w:marRight w:val="0"/>
                      <w:marTop w:val="0"/>
                      <w:marBottom w:val="0"/>
                      <w:divBdr>
                        <w:top w:val="none" w:sz="0" w:space="0" w:color="auto"/>
                        <w:left w:val="none" w:sz="0" w:space="0" w:color="auto"/>
                        <w:bottom w:val="none" w:sz="0" w:space="0" w:color="auto"/>
                        <w:right w:val="none" w:sz="0" w:space="0" w:color="auto"/>
                      </w:divBdr>
                    </w:div>
                  </w:divsChild>
                </w:div>
                <w:div w:id="826749141">
                  <w:marLeft w:val="0"/>
                  <w:marRight w:val="0"/>
                  <w:marTop w:val="0"/>
                  <w:marBottom w:val="0"/>
                  <w:divBdr>
                    <w:top w:val="none" w:sz="0" w:space="0" w:color="auto"/>
                    <w:left w:val="none" w:sz="0" w:space="0" w:color="auto"/>
                    <w:bottom w:val="none" w:sz="0" w:space="0" w:color="auto"/>
                    <w:right w:val="none" w:sz="0" w:space="0" w:color="auto"/>
                  </w:divBdr>
                  <w:divsChild>
                    <w:div w:id="616253743">
                      <w:marLeft w:val="0"/>
                      <w:marRight w:val="0"/>
                      <w:marTop w:val="0"/>
                      <w:marBottom w:val="0"/>
                      <w:divBdr>
                        <w:top w:val="none" w:sz="0" w:space="0" w:color="auto"/>
                        <w:left w:val="none" w:sz="0" w:space="0" w:color="auto"/>
                        <w:bottom w:val="none" w:sz="0" w:space="0" w:color="auto"/>
                        <w:right w:val="none" w:sz="0" w:space="0" w:color="auto"/>
                      </w:divBdr>
                    </w:div>
                  </w:divsChild>
                </w:div>
                <w:div w:id="736056355">
                  <w:marLeft w:val="0"/>
                  <w:marRight w:val="0"/>
                  <w:marTop w:val="0"/>
                  <w:marBottom w:val="0"/>
                  <w:divBdr>
                    <w:top w:val="none" w:sz="0" w:space="0" w:color="auto"/>
                    <w:left w:val="none" w:sz="0" w:space="0" w:color="auto"/>
                    <w:bottom w:val="none" w:sz="0" w:space="0" w:color="auto"/>
                    <w:right w:val="none" w:sz="0" w:space="0" w:color="auto"/>
                  </w:divBdr>
                  <w:divsChild>
                    <w:div w:id="1910312452">
                      <w:marLeft w:val="0"/>
                      <w:marRight w:val="0"/>
                      <w:marTop w:val="0"/>
                      <w:marBottom w:val="0"/>
                      <w:divBdr>
                        <w:top w:val="none" w:sz="0" w:space="0" w:color="auto"/>
                        <w:left w:val="none" w:sz="0" w:space="0" w:color="auto"/>
                        <w:bottom w:val="none" w:sz="0" w:space="0" w:color="auto"/>
                        <w:right w:val="none" w:sz="0" w:space="0" w:color="auto"/>
                      </w:divBdr>
                    </w:div>
                  </w:divsChild>
                </w:div>
                <w:div w:id="1648782031">
                  <w:marLeft w:val="0"/>
                  <w:marRight w:val="0"/>
                  <w:marTop w:val="0"/>
                  <w:marBottom w:val="0"/>
                  <w:divBdr>
                    <w:top w:val="none" w:sz="0" w:space="0" w:color="auto"/>
                    <w:left w:val="none" w:sz="0" w:space="0" w:color="auto"/>
                    <w:bottom w:val="none" w:sz="0" w:space="0" w:color="auto"/>
                    <w:right w:val="none" w:sz="0" w:space="0" w:color="auto"/>
                  </w:divBdr>
                  <w:divsChild>
                    <w:div w:id="1894998435">
                      <w:marLeft w:val="0"/>
                      <w:marRight w:val="0"/>
                      <w:marTop w:val="0"/>
                      <w:marBottom w:val="0"/>
                      <w:divBdr>
                        <w:top w:val="none" w:sz="0" w:space="0" w:color="auto"/>
                        <w:left w:val="none" w:sz="0" w:space="0" w:color="auto"/>
                        <w:bottom w:val="none" w:sz="0" w:space="0" w:color="auto"/>
                        <w:right w:val="none" w:sz="0" w:space="0" w:color="auto"/>
                      </w:divBdr>
                    </w:div>
                  </w:divsChild>
                </w:div>
                <w:div w:id="974526094">
                  <w:marLeft w:val="0"/>
                  <w:marRight w:val="0"/>
                  <w:marTop w:val="0"/>
                  <w:marBottom w:val="0"/>
                  <w:divBdr>
                    <w:top w:val="none" w:sz="0" w:space="0" w:color="auto"/>
                    <w:left w:val="none" w:sz="0" w:space="0" w:color="auto"/>
                    <w:bottom w:val="none" w:sz="0" w:space="0" w:color="auto"/>
                    <w:right w:val="none" w:sz="0" w:space="0" w:color="auto"/>
                  </w:divBdr>
                  <w:divsChild>
                    <w:div w:id="469980080">
                      <w:marLeft w:val="0"/>
                      <w:marRight w:val="0"/>
                      <w:marTop w:val="0"/>
                      <w:marBottom w:val="0"/>
                      <w:divBdr>
                        <w:top w:val="none" w:sz="0" w:space="0" w:color="auto"/>
                        <w:left w:val="none" w:sz="0" w:space="0" w:color="auto"/>
                        <w:bottom w:val="none" w:sz="0" w:space="0" w:color="auto"/>
                        <w:right w:val="none" w:sz="0" w:space="0" w:color="auto"/>
                      </w:divBdr>
                    </w:div>
                  </w:divsChild>
                </w:div>
                <w:div w:id="494146761">
                  <w:marLeft w:val="0"/>
                  <w:marRight w:val="0"/>
                  <w:marTop w:val="0"/>
                  <w:marBottom w:val="0"/>
                  <w:divBdr>
                    <w:top w:val="none" w:sz="0" w:space="0" w:color="auto"/>
                    <w:left w:val="none" w:sz="0" w:space="0" w:color="auto"/>
                    <w:bottom w:val="none" w:sz="0" w:space="0" w:color="auto"/>
                    <w:right w:val="none" w:sz="0" w:space="0" w:color="auto"/>
                  </w:divBdr>
                  <w:divsChild>
                    <w:div w:id="1296259936">
                      <w:marLeft w:val="0"/>
                      <w:marRight w:val="0"/>
                      <w:marTop w:val="0"/>
                      <w:marBottom w:val="0"/>
                      <w:divBdr>
                        <w:top w:val="none" w:sz="0" w:space="0" w:color="auto"/>
                        <w:left w:val="none" w:sz="0" w:space="0" w:color="auto"/>
                        <w:bottom w:val="none" w:sz="0" w:space="0" w:color="auto"/>
                        <w:right w:val="none" w:sz="0" w:space="0" w:color="auto"/>
                      </w:divBdr>
                    </w:div>
                  </w:divsChild>
                </w:div>
                <w:div w:id="1005092803">
                  <w:marLeft w:val="0"/>
                  <w:marRight w:val="0"/>
                  <w:marTop w:val="0"/>
                  <w:marBottom w:val="0"/>
                  <w:divBdr>
                    <w:top w:val="none" w:sz="0" w:space="0" w:color="auto"/>
                    <w:left w:val="none" w:sz="0" w:space="0" w:color="auto"/>
                    <w:bottom w:val="none" w:sz="0" w:space="0" w:color="auto"/>
                    <w:right w:val="none" w:sz="0" w:space="0" w:color="auto"/>
                  </w:divBdr>
                  <w:divsChild>
                    <w:div w:id="1886675753">
                      <w:marLeft w:val="0"/>
                      <w:marRight w:val="0"/>
                      <w:marTop w:val="0"/>
                      <w:marBottom w:val="0"/>
                      <w:divBdr>
                        <w:top w:val="none" w:sz="0" w:space="0" w:color="auto"/>
                        <w:left w:val="none" w:sz="0" w:space="0" w:color="auto"/>
                        <w:bottom w:val="none" w:sz="0" w:space="0" w:color="auto"/>
                        <w:right w:val="none" w:sz="0" w:space="0" w:color="auto"/>
                      </w:divBdr>
                    </w:div>
                  </w:divsChild>
                </w:div>
                <w:div w:id="748161433">
                  <w:marLeft w:val="0"/>
                  <w:marRight w:val="0"/>
                  <w:marTop w:val="0"/>
                  <w:marBottom w:val="0"/>
                  <w:divBdr>
                    <w:top w:val="none" w:sz="0" w:space="0" w:color="auto"/>
                    <w:left w:val="none" w:sz="0" w:space="0" w:color="auto"/>
                    <w:bottom w:val="none" w:sz="0" w:space="0" w:color="auto"/>
                    <w:right w:val="none" w:sz="0" w:space="0" w:color="auto"/>
                  </w:divBdr>
                  <w:divsChild>
                    <w:div w:id="2075002031">
                      <w:marLeft w:val="0"/>
                      <w:marRight w:val="0"/>
                      <w:marTop w:val="0"/>
                      <w:marBottom w:val="0"/>
                      <w:divBdr>
                        <w:top w:val="none" w:sz="0" w:space="0" w:color="auto"/>
                        <w:left w:val="none" w:sz="0" w:space="0" w:color="auto"/>
                        <w:bottom w:val="none" w:sz="0" w:space="0" w:color="auto"/>
                        <w:right w:val="none" w:sz="0" w:space="0" w:color="auto"/>
                      </w:divBdr>
                    </w:div>
                  </w:divsChild>
                </w:div>
                <w:div w:id="847254043">
                  <w:marLeft w:val="0"/>
                  <w:marRight w:val="0"/>
                  <w:marTop w:val="0"/>
                  <w:marBottom w:val="0"/>
                  <w:divBdr>
                    <w:top w:val="none" w:sz="0" w:space="0" w:color="auto"/>
                    <w:left w:val="none" w:sz="0" w:space="0" w:color="auto"/>
                    <w:bottom w:val="none" w:sz="0" w:space="0" w:color="auto"/>
                    <w:right w:val="none" w:sz="0" w:space="0" w:color="auto"/>
                  </w:divBdr>
                  <w:divsChild>
                    <w:div w:id="1241868640">
                      <w:marLeft w:val="0"/>
                      <w:marRight w:val="0"/>
                      <w:marTop w:val="0"/>
                      <w:marBottom w:val="0"/>
                      <w:divBdr>
                        <w:top w:val="none" w:sz="0" w:space="0" w:color="auto"/>
                        <w:left w:val="none" w:sz="0" w:space="0" w:color="auto"/>
                        <w:bottom w:val="none" w:sz="0" w:space="0" w:color="auto"/>
                        <w:right w:val="none" w:sz="0" w:space="0" w:color="auto"/>
                      </w:divBdr>
                    </w:div>
                  </w:divsChild>
                </w:div>
                <w:div w:id="1440373984">
                  <w:marLeft w:val="0"/>
                  <w:marRight w:val="0"/>
                  <w:marTop w:val="0"/>
                  <w:marBottom w:val="0"/>
                  <w:divBdr>
                    <w:top w:val="none" w:sz="0" w:space="0" w:color="auto"/>
                    <w:left w:val="none" w:sz="0" w:space="0" w:color="auto"/>
                    <w:bottom w:val="none" w:sz="0" w:space="0" w:color="auto"/>
                    <w:right w:val="none" w:sz="0" w:space="0" w:color="auto"/>
                  </w:divBdr>
                  <w:divsChild>
                    <w:div w:id="623315891">
                      <w:marLeft w:val="0"/>
                      <w:marRight w:val="0"/>
                      <w:marTop w:val="0"/>
                      <w:marBottom w:val="0"/>
                      <w:divBdr>
                        <w:top w:val="none" w:sz="0" w:space="0" w:color="auto"/>
                        <w:left w:val="none" w:sz="0" w:space="0" w:color="auto"/>
                        <w:bottom w:val="none" w:sz="0" w:space="0" w:color="auto"/>
                        <w:right w:val="none" w:sz="0" w:space="0" w:color="auto"/>
                      </w:divBdr>
                    </w:div>
                  </w:divsChild>
                </w:div>
                <w:div w:id="1400902507">
                  <w:marLeft w:val="0"/>
                  <w:marRight w:val="0"/>
                  <w:marTop w:val="0"/>
                  <w:marBottom w:val="0"/>
                  <w:divBdr>
                    <w:top w:val="none" w:sz="0" w:space="0" w:color="auto"/>
                    <w:left w:val="none" w:sz="0" w:space="0" w:color="auto"/>
                    <w:bottom w:val="none" w:sz="0" w:space="0" w:color="auto"/>
                    <w:right w:val="none" w:sz="0" w:space="0" w:color="auto"/>
                  </w:divBdr>
                  <w:divsChild>
                    <w:div w:id="711076108">
                      <w:marLeft w:val="0"/>
                      <w:marRight w:val="0"/>
                      <w:marTop w:val="0"/>
                      <w:marBottom w:val="0"/>
                      <w:divBdr>
                        <w:top w:val="none" w:sz="0" w:space="0" w:color="auto"/>
                        <w:left w:val="none" w:sz="0" w:space="0" w:color="auto"/>
                        <w:bottom w:val="none" w:sz="0" w:space="0" w:color="auto"/>
                        <w:right w:val="none" w:sz="0" w:space="0" w:color="auto"/>
                      </w:divBdr>
                    </w:div>
                  </w:divsChild>
                </w:div>
                <w:div w:id="594168504">
                  <w:marLeft w:val="0"/>
                  <w:marRight w:val="0"/>
                  <w:marTop w:val="0"/>
                  <w:marBottom w:val="0"/>
                  <w:divBdr>
                    <w:top w:val="none" w:sz="0" w:space="0" w:color="auto"/>
                    <w:left w:val="none" w:sz="0" w:space="0" w:color="auto"/>
                    <w:bottom w:val="none" w:sz="0" w:space="0" w:color="auto"/>
                    <w:right w:val="none" w:sz="0" w:space="0" w:color="auto"/>
                  </w:divBdr>
                  <w:divsChild>
                    <w:div w:id="1920553303">
                      <w:marLeft w:val="0"/>
                      <w:marRight w:val="0"/>
                      <w:marTop w:val="0"/>
                      <w:marBottom w:val="0"/>
                      <w:divBdr>
                        <w:top w:val="none" w:sz="0" w:space="0" w:color="auto"/>
                        <w:left w:val="none" w:sz="0" w:space="0" w:color="auto"/>
                        <w:bottom w:val="none" w:sz="0" w:space="0" w:color="auto"/>
                        <w:right w:val="none" w:sz="0" w:space="0" w:color="auto"/>
                      </w:divBdr>
                    </w:div>
                  </w:divsChild>
                </w:div>
                <w:div w:id="988942038">
                  <w:marLeft w:val="0"/>
                  <w:marRight w:val="0"/>
                  <w:marTop w:val="0"/>
                  <w:marBottom w:val="0"/>
                  <w:divBdr>
                    <w:top w:val="none" w:sz="0" w:space="0" w:color="auto"/>
                    <w:left w:val="none" w:sz="0" w:space="0" w:color="auto"/>
                    <w:bottom w:val="none" w:sz="0" w:space="0" w:color="auto"/>
                    <w:right w:val="none" w:sz="0" w:space="0" w:color="auto"/>
                  </w:divBdr>
                  <w:divsChild>
                    <w:div w:id="100075342">
                      <w:marLeft w:val="0"/>
                      <w:marRight w:val="0"/>
                      <w:marTop w:val="0"/>
                      <w:marBottom w:val="0"/>
                      <w:divBdr>
                        <w:top w:val="none" w:sz="0" w:space="0" w:color="auto"/>
                        <w:left w:val="none" w:sz="0" w:space="0" w:color="auto"/>
                        <w:bottom w:val="none" w:sz="0" w:space="0" w:color="auto"/>
                        <w:right w:val="none" w:sz="0" w:space="0" w:color="auto"/>
                      </w:divBdr>
                    </w:div>
                  </w:divsChild>
                </w:div>
                <w:div w:id="329992210">
                  <w:marLeft w:val="0"/>
                  <w:marRight w:val="0"/>
                  <w:marTop w:val="0"/>
                  <w:marBottom w:val="0"/>
                  <w:divBdr>
                    <w:top w:val="none" w:sz="0" w:space="0" w:color="auto"/>
                    <w:left w:val="none" w:sz="0" w:space="0" w:color="auto"/>
                    <w:bottom w:val="none" w:sz="0" w:space="0" w:color="auto"/>
                    <w:right w:val="none" w:sz="0" w:space="0" w:color="auto"/>
                  </w:divBdr>
                  <w:divsChild>
                    <w:div w:id="725490694">
                      <w:marLeft w:val="0"/>
                      <w:marRight w:val="0"/>
                      <w:marTop w:val="0"/>
                      <w:marBottom w:val="0"/>
                      <w:divBdr>
                        <w:top w:val="none" w:sz="0" w:space="0" w:color="auto"/>
                        <w:left w:val="none" w:sz="0" w:space="0" w:color="auto"/>
                        <w:bottom w:val="none" w:sz="0" w:space="0" w:color="auto"/>
                        <w:right w:val="none" w:sz="0" w:space="0" w:color="auto"/>
                      </w:divBdr>
                    </w:div>
                  </w:divsChild>
                </w:div>
                <w:div w:id="2138528669">
                  <w:marLeft w:val="0"/>
                  <w:marRight w:val="0"/>
                  <w:marTop w:val="0"/>
                  <w:marBottom w:val="0"/>
                  <w:divBdr>
                    <w:top w:val="none" w:sz="0" w:space="0" w:color="auto"/>
                    <w:left w:val="none" w:sz="0" w:space="0" w:color="auto"/>
                    <w:bottom w:val="none" w:sz="0" w:space="0" w:color="auto"/>
                    <w:right w:val="none" w:sz="0" w:space="0" w:color="auto"/>
                  </w:divBdr>
                  <w:divsChild>
                    <w:div w:id="32002681">
                      <w:marLeft w:val="0"/>
                      <w:marRight w:val="0"/>
                      <w:marTop w:val="0"/>
                      <w:marBottom w:val="0"/>
                      <w:divBdr>
                        <w:top w:val="none" w:sz="0" w:space="0" w:color="auto"/>
                        <w:left w:val="none" w:sz="0" w:space="0" w:color="auto"/>
                        <w:bottom w:val="none" w:sz="0" w:space="0" w:color="auto"/>
                        <w:right w:val="none" w:sz="0" w:space="0" w:color="auto"/>
                      </w:divBdr>
                    </w:div>
                  </w:divsChild>
                </w:div>
                <w:div w:id="628710171">
                  <w:marLeft w:val="0"/>
                  <w:marRight w:val="0"/>
                  <w:marTop w:val="0"/>
                  <w:marBottom w:val="0"/>
                  <w:divBdr>
                    <w:top w:val="none" w:sz="0" w:space="0" w:color="auto"/>
                    <w:left w:val="none" w:sz="0" w:space="0" w:color="auto"/>
                    <w:bottom w:val="none" w:sz="0" w:space="0" w:color="auto"/>
                    <w:right w:val="none" w:sz="0" w:space="0" w:color="auto"/>
                  </w:divBdr>
                  <w:divsChild>
                    <w:div w:id="1045759167">
                      <w:marLeft w:val="0"/>
                      <w:marRight w:val="0"/>
                      <w:marTop w:val="0"/>
                      <w:marBottom w:val="0"/>
                      <w:divBdr>
                        <w:top w:val="none" w:sz="0" w:space="0" w:color="auto"/>
                        <w:left w:val="none" w:sz="0" w:space="0" w:color="auto"/>
                        <w:bottom w:val="none" w:sz="0" w:space="0" w:color="auto"/>
                        <w:right w:val="none" w:sz="0" w:space="0" w:color="auto"/>
                      </w:divBdr>
                    </w:div>
                  </w:divsChild>
                </w:div>
                <w:div w:id="1444033899">
                  <w:marLeft w:val="0"/>
                  <w:marRight w:val="0"/>
                  <w:marTop w:val="0"/>
                  <w:marBottom w:val="0"/>
                  <w:divBdr>
                    <w:top w:val="none" w:sz="0" w:space="0" w:color="auto"/>
                    <w:left w:val="none" w:sz="0" w:space="0" w:color="auto"/>
                    <w:bottom w:val="none" w:sz="0" w:space="0" w:color="auto"/>
                    <w:right w:val="none" w:sz="0" w:space="0" w:color="auto"/>
                  </w:divBdr>
                  <w:divsChild>
                    <w:div w:id="1060054034">
                      <w:marLeft w:val="0"/>
                      <w:marRight w:val="0"/>
                      <w:marTop w:val="0"/>
                      <w:marBottom w:val="0"/>
                      <w:divBdr>
                        <w:top w:val="none" w:sz="0" w:space="0" w:color="auto"/>
                        <w:left w:val="none" w:sz="0" w:space="0" w:color="auto"/>
                        <w:bottom w:val="none" w:sz="0" w:space="0" w:color="auto"/>
                        <w:right w:val="none" w:sz="0" w:space="0" w:color="auto"/>
                      </w:divBdr>
                    </w:div>
                  </w:divsChild>
                </w:div>
                <w:div w:id="1148011427">
                  <w:marLeft w:val="0"/>
                  <w:marRight w:val="0"/>
                  <w:marTop w:val="0"/>
                  <w:marBottom w:val="0"/>
                  <w:divBdr>
                    <w:top w:val="none" w:sz="0" w:space="0" w:color="auto"/>
                    <w:left w:val="none" w:sz="0" w:space="0" w:color="auto"/>
                    <w:bottom w:val="none" w:sz="0" w:space="0" w:color="auto"/>
                    <w:right w:val="none" w:sz="0" w:space="0" w:color="auto"/>
                  </w:divBdr>
                  <w:divsChild>
                    <w:div w:id="1494444068">
                      <w:marLeft w:val="0"/>
                      <w:marRight w:val="0"/>
                      <w:marTop w:val="0"/>
                      <w:marBottom w:val="0"/>
                      <w:divBdr>
                        <w:top w:val="none" w:sz="0" w:space="0" w:color="auto"/>
                        <w:left w:val="none" w:sz="0" w:space="0" w:color="auto"/>
                        <w:bottom w:val="none" w:sz="0" w:space="0" w:color="auto"/>
                        <w:right w:val="none" w:sz="0" w:space="0" w:color="auto"/>
                      </w:divBdr>
                    </w:div>
                  </w:divsChild>
                </w:div>
                <w:div w:id="1935894549">
                  <w:marLeft w:val="0"/>
                  <w:marRight w:val="0"/>
                  <w:marTop w:val="0"/>
                  <w:marBottom w:val="0"/>
                  <w:divBdr>
                    <w:top w:val="none" w:sz="0" w:space="0" w:color="auto"/>
                    <w:left w:val="none" w:sz="0" w:space="0" w:color="auto"/>
                    <w:bottom w:val="none" w:sz="0" w:space="0" w:color="auto"/>
                    <w:right w:val="none" w:sz="0" w:space="0" w:color="auto"/>
                  </w:divBdr>
                  <w:divsChild>
                    <w:div w:id="1573931129">
                      <w:marLeft w:val="0"/>
                      <w:marRight w:val="0"/>
                      <w:marTop w:val="0"/>
                      <w:marBottom w:val="0"/>
                      <w:divBdr>
                        <w:top w:val="none" w:sz="0" w:space="0" w:color="auto"/>
                        <w:left w:val="none" w:sz="0" w:space="0" w:color="auto"/>
                        <w:bottom w:val="none" w:sz="0" w:space="0" w:color="auto"/>
                        <w:right w:val="none" w:sz="0" w:space="0" w:color="auto"/>
                      </w:divBdr>
                    </w:div>
                  </w:divsChild>
                </w:div>
                <w:div w:id="804393547">
                  <w:marLeft w:val="0"/>
                  <w:marRight w:val="0"/>
                  <w:marTop w:val="0"/>
                  <w:marBottom w:val="0"/>
                  <w:divBdr>
                    <w:top w:val="none" w:sz="0" w:space="0" w:color="auto"/>
                    <w:left w:val="none" w:sz="0" w:space="0" w:color="auto"/>
                    <w:bottom w:val="none" w:sz="0" w:space="0" w:color="auto"/>
                    <w:right w:val="none" w:sz="0" w:space="0" w:color="auto"/>
                  </w:divBdr>
                  <w:divsChild>
                    <w:div w:id="185218773">
                      <w:marLeft w:val="0"/>
                      <w:marRight w:val="0"/>
                      <w:marTop w:val="0"/>
                      <w:marBottom w:val="0"/>
                      <w:divBdr>
                        <w:top w:val="none" w:sz="0" w:space="0" w:color="auto"/>
                        <w:left w:val="none" w:sz="0" w:space="0" w:color="auto"/>
                        <w:bottom w:val="none" w:sz="0" w:space="0" w:color="auto"/>
                        <w:right w:val="none" w:sz="0" w:space="0" w:color="auto"/>
                      </w:divBdr>
                    </w:div>
                  </w:divsChild>
                </w:div>
                <w:div w:id="1303268294">
                  <w:marLeft w:val="0"/>
                  <w:marRight w:val="0"/>
                  <w:marTop w:val="0"/>
                  <w:marBottom w:val="0"/>
                  <w:divBdr>
                    <w:top w:val="none" w:sz="0" w:space="0" w:color="auto"/>
                    <w:left w:val="none" w:sz="0" w:space="0" w:color="auto"/>
                    <w:bottom w:val="none" w:sz="0" w:space="0" w:color="auto"/>
                    <w:right w:val="none" w:sz="0" w:space="0" w:color="auto"/>
                  </w:divBdr>
                  <w:divsChild>
                    <w:div w:id="1117748965">
                      <w:marLeft w:val="0"/>
                      <w:marRight w:val="0"/>
                      <w:marTop w:val="0"/>
                      <w:marBottom w:val="0"/>
                      <w:divBdr>
                        <w:top w:val="none" w:sz="0" w:space="0" w:color="auto"/>
                        <w:left w:val="none" w:sz="0" w:space="0" w:color="auto"/>
                        <w:bottom w:val="none" w:sz="0" w:space="0" w:color="auto"/>
                        <w:right w:val="none" w:sz="0" w:space="0" w:color="auto"/>
                      </w:divBdr>
                    </w:div>
                  </w:divsChild>
                </w:div>
                <w:div w:id="2085688311">
                  <w:marLeft w:val="0"/>
                  <w:marRight w:val="0"/>
                  <w:marTop w:val="0"/>
                  <w:marBottom w:val="0"/>
                  <w:divBdr>
                    <w:top w:val="none" w:sz="0" w:space="0" w:color="auto"/>
                    <w:left w:val="none" w:sz="0" w:space="0" w:color="auto"/>
                    <w:bottom w:val="none" w:sz="0" w:space="0" w:color="auto"/>
                    <w:right w:val="none" w:sz="0" w:space="0" w:color="auto"/>
                  </w:divBdr>
                  <w:divsChild>
                    <w:div w:id="312294414">
                      <w:marLeft w:val="0"/>
                      <w:marRight w:val="0"/>
                      <w:marTop w:val="0"/>
                      <w:marBottom w:val="0"/>
                      <w:divBdr>
                        <w:top w:val="none" w:sz="0" w:space="0" w:color="auto"/>
                        <w:left w:val="none" w:sz="0" w:space="0" w:color="auto"/>
                        <w:bottom w:val="none" w:sz="0" w:space="0" w:color="auto"/>
                        <w:right w:val="none" w:sz="0" w:space="0" w:color="auto"/>
                      </w:divBdr>
                    </w:div>
                  </w:divsChild>
                </w:div>
                <w:div w:id="256257407">
                  <w:marLeft w:val="0"/>
                  <w:marRight w:val="0"/>
                  <w:marTop w:val="0"/>
                  <w:marBottom w:val="0"/>
                  <w:divBdr>
                    <w:top w:val="none" w:sz="0" w:space="0" w:color="auto"/>
                    <w:left w:val="none" w:sz="0" w:space="0" w:color="auto"/>
                    <w:bottom w:val="none" w:sz="0" w:space="0" w:color="auto"/>
                    <w:right w:val="none" w:sz="0" w:space="0" w:color="auto"/>
                  </w:divBdr>
                  <w:divsChild>
                    <w:div w:id="68039500">
                      <w:marLeft w:val="0"/>
                      <w:marRight w:val="0"/>
                      <w:marTop w:val="0"/>
                      <w:marBottom w:val="0"/>
                      <w:divBdr>
                        <w:top w:val="none" w:sz="0" w:space="0" w:color="auto"/>
                        <w:left w:val="none" w:sz="0" w:space="0" w:color="auto"/>
                        <w:bottom w:val="none" w:sz="0" w:space="0" w:color="auto"/>
                        <w:right w:val="none" w:sz="0" w:space="0" w:color="auto"/>
                      </w:divBdr>
                    </w:div>
                  </w:divsChild>
                </w:div>
                <w:div w:id="1922982619">
                  <w:marLeft w:val="0"/>
                  <w:marRight w:val="0"/>
                  <w:marTop w:val="0"/>
                  <w:marBottom w:val="0"/>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501430879">
                  <w:marLeft w:val="0"/>
                  <w:marRight w:val="0"/>
                  <w:marTop w:val="0"/>
                  <w:marBottom w:val="0"/>
                  <w:divBdr>
                    <w:top w:val="none" w:sz="0" w:space="0" w:color="auto"/>
                    <w:left w:val="none" w:sz="0" w:space="0" w:color="auto"/>
                    <w:bottom w:val="none" w:sz="0" w:space="0" w:color="auto"/>
                    <w:right w:val="none" w:sz="0" w:space="0" w:color="auto"/>
                  </w:divBdr>
                  <w:divsChild>
                    <w:div w:id="1007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1206">
          <w:marLeft w:val="0"/>
          <w:marRight w:val="0"/>
          <w:marTop w:val="0"/>
          <w:marBottom w:val="0"/>
          <w:divBdr>
            <w:top w:val="none" w:sz="0" w:space="0" w:color="auto"/>
            <w:left w:val="none" w:sz="0" w:space="0" w:color="auto"/>
            <w:bottom w:val="none" w:sz="0" w:space="0" w:color="auto"/>
            <w:right w:val="none" w:sz="0" w:space="0" w:color="auto"/>
          </w:divBdr>
          <w:divsChild>
            <w:div w:id="848179170">
              <w:marLeft w:val="0"/>
              <w:marRight w:val="0"/>
              <w:marTop w:val="0"/>
              <w:marBottom w:val="0"/>
              <w:divBdr>
                <w:top w:val="none" w:sz="0" w:space="0" w:color="auto"/>
                <w:left w:val="none" w:sz="0" w:space="0" w:color="auto"/>
                <w:bottom w:val="none" w:sz="0" w:space="0" w:color="auto"/>
                <w:right w:val="none" w:sz="0" w:space="0" w:color="auto"/>
              </w:divBdr>
            </w:div>
          </w:divsChild>
        </w:div>
        <w:div w:id="900560214">
          <w:marLeft w:val="0"/>
          <w:marRight w:val="0"/>
          <w:marTop w:val="0"/>
          <w:marBottom w:val="0"/>
          <w:divBdr>
            <w:top w:val="none" w:sz="0" w:space="0" w:color="auto"/>
            <w:left w:val="none" w:sz="0" w:space="0" w:color="auto"/>
            <w:bottom w:val="none" w:sz="0" w:space="0" w:color="auto"/>
            <w:right w:val="none" w:sz="0" w:space="0" w:color="auto"/>
          </w:divBdr>
          <w:divsChild>
            <w:div w:id="1834295089">
              <w:marLeft w:val="-75"/>
              <w:marRight w:val="0"/>
              <w:marTop w:val="30"/>
              <w:marBottom w:val="30"/>
              <w:divBdr>
                <w:top w:val="none" w:sz="0" w:space="0" w:color="auto"/>
                <w:left w:val="none" w:sz="0" w:space="0" w:color="auto"/>
                <w:bottom w:val="none" w:sz="0" w:space="0" w:color="auto"/>
                <w:right w:val="none" w:sz="0" w:space="0" w:color="auto"/>
              </w:divBdr>
              <w:divsChild>
                <w:div w:id="394938258">
                  <w:marLeft w:val="0"/>
                  <w:marRight w:val="0"/>
                  <w:marTop w:val="0"/>
                  <w:marBottom w:val="0"/>
                  <w:divBdr>
                    <w:top w:val="none" w:sz="0" w:space="0" w:color="auto"/>
                    <w:left w:val="none" w:sz="0" w:space="0" w:color="auto"/>
                    <w:bottom w:val="none" w:sz="0" w:space="0" w:color="auto"/>
                    <w:right w:val="none" w:sz="0" w:space="0" w:color="auto"/>
                  </w:divBdr>
                  <w:divsChild>
                    <w:div w:id="110514079">
                      <w:marLeft w:val="0"/>
                      <w:marRight w:val="0"/>
                      <w:marTop w:val="0"/>
                      <w:marBottom w:val="0"/>
                      <w:divBdr>
                        <w:top w:val="none" w:sz="0" w:space="0" w:color="auto"/>
                        <w:left w:val="none" w:sz="0" w:space="0" w:color="auto"/>
                        <w:bottom w:val="none" w:sz="0" w:space="0" w:color="auto"/>
                        <w:right w:val="none" w:sz="0" w:space="0" w:color="auto"/>
                      </w:divBdr>
                    </w:div>
                  </w:divsChild>
                </w:div>
                <w:div w:id="335882046">
                  <w:marLeft w:val="0"/>
                  <w:marRight w:val="0"/>
                  <w:marTop w:val="0"/>
                  <w:marBottom w:val="0"/>
                  <w:divBdr>
                    <w:top w:val="none" w:sz="0" w:space="0" w:color="auto"/>
                    <w:left w:val="none" w:sz="0" w:space="0" w:color="auto"/>
                    <w:bottom w:val="none" w:sz="0" w:space="0" w:color="auto"/>
                    <w:right w:val="none" w:sz="0" w:space="0" w:color="auto"/>
                  </w:divBdr>
                  <w:divsChild>
                    <w:div w:id="1281762517">
                      <w:marLeft w:val="0"/>
                      <w:marRight w:val="0"/>
                      <w:marTop w:val="0"/>
                      <w:marBottom w:val="0"/>
                      <w:divBdr>
                        <w:top w:val="none" w:sz="0" w:space="0" w:color="auto"/>
                        <w:left w:val="none" w:sz="0" w:space="0" w:color="auto"/>
                        <w:bottom w:val="none" w:sz="0" w:space="0" w:color="auto"/>
                        <w:right w:val="none" w:sz="0" w:space="0" w:color="auto"/>
                      </w:divBdr>
                    </w:div>
                  </w:divsChild>
                </w:div>
                <w:div w:id="2113358228">
                  <w:marLeft w:val="0"/>
                  <w:marRight w:val="0"/>
                  <w:marTop w:val="0"/>
                  <w:marBottom w:val="0"/>
                  <w:divBdr>
                    <w:top w:val="none" w:sz="0" w:space="0" w:color="auto"/>
                    <w:left w:val="none" w:sz="0" w:space="0" w:color="auto"/>
                    <w:bottom w:val="none" w:sz="0" w:space="0" w:color="auto"/>
                    <w:right w:val="none" w:sz="0" w:space="0" w:color="auto"/>
                  </w:divBdr>
                  <w:divsChild>
                    <w:div w:id="177962980">
                      <w:marLeft w:val="0"/>
                      <w:marRight w:val="0"/>
                      <w:marTop w:val="0"/>
                      <w:marBottom w:val="0"/>
                      <w:divBdr>
                        <w:top w:val="none" w:sz="0" w:space="0" w:color="auto"/>
                        <w:left w:val="none" w:sz="0" w:space="0" w:color="auto"/>
                        <w:bottom w:val="none" w:sz="0" w:space="0" w:color="auto"/>
                        <w:right w:val="none" w:sz="0" w:space="0" w:color="auto"/>
                      </w:divBdr>
                    </w:div>
                  </w:divsChild>
                </w:div>
                <w:div w:id="1488479716">
                  <w:marLeft w:val="0"/>
                  <w:marRight w:val="0"/>
                  <w:marTop w:val="0"/>
                  <w:marBottom w:val="0"/>
                  <w:divBdr>
                    <w:top w:val="none" w:sz="0" w:space="0" w:color="auto"/>
                    <w:left w:val="none" w:sz="0" w:space="0" w:color="auto"/>
                    <w:bottom w:val="none" w:sz="0" w:space="0" w:color="auto"/>
                    <w:right w:val="none" w:sz="0" w:space="0" w:color="auto"/>
                  </w:divBdr>
                  <w:divsChild>
                    <w:div w:id="1614481157">
                      <w:marLeft w:val="0"/>
                      <w:marRight w:val="0"/>
                      <w:marTop w:val="0"/>
                      <w:marBottom w:val="0"/>
                      <w:divBdr>
                        <w:top w:val="none" w:sz="0" w:space="0" w:color="auto"/>
                        <w:left w:val="none" w:sz="0" w:space="0" w:color="auto"/>
                        <w:bottom w:val="none" w:sz="0" w:space="0" w:color="auto"/>
                        <w:right w:val="none" w:sz="0" w:space="0" w:color="auto"/>
                      </w:divBdr>
                    </w:div>
                  </w:divsChild>
                </w:div>
                <w:div w:id="1717269686">
                  <w:marLeft w:val="0"/>
                  <w:marRight w:val="0"/>
                  <w:marTop w:val="0"/>
                  <w:marBottom w:val="0"/>
                  <w:divBdr>
                    <w:top w:val="none" w:sz="0" w:space="0" w:color="auto"/>
                    <w:left w:val="none" w:sz="0" w:space="0" w:color="auto"/>
                    <w:bottom w:val="none" w:sz="0" w:space="0" w:color="auto"/>
                    <w:right w:val="none" w:sz="0" w:space="0" w:color="auto"/>
                  </w:divBdr>
                  <w:divsChild>
                    <w:div w:id="1951820303">
                      <w:marLeft w:val="0"/>
                      <w:marRight w:val="0"/>
                      <w:marTop w:val="0"/>
                      <w:marBottom w:val="0"/>
                      <w:divBdr>
                        <w:top w:val="none" w:sz="0" w:space="0" w:color="auto"/>
                        <w:left w:val="none" w:sz="0" w:space="0" w:color="auto"/>
                        <w:bottom w:val="none" w:sz="0" w:space="0" w:color="auto"/>
                        <w:right w:val="none" w:sz="0" w:space="0" w:color="auto"/>
                      </w:divBdr>
                    </w:div>
                  </w:divsChild>
                </w:div>
                <w:div w:id="725028232">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
                  </w:divsChild>
                </w:div>
                <w:div w:id="1684091349">
                  <w:marLeft w:val="0"/>
                  <w:marRight w:val="0"/>
                  <w:marTop w:val="0"/>
                  <w:marBottom w:val="0"/>
                  <w:divBdr>
                    <w:top w:val="none" w:sz="0" w:space="0" w:color="auto"/>
                    <w:left w:val="none" w:sz="0" w:space="0" w:color="auto"/>
                    <w:bottom w:val="none" w:sz="0" w:space="0" w:color="auto"/>
                    <w:right w:val="none" w:sz="0" w:space="0" w:color="auto"/>
                  </w:divBdr>
                  <w:divsChild>
                    <w:div w:id="907806279">
                      <w:marLeft w:val="0"/>
                      <w:marRight w:val="0"/>
                      <w:marTop w:val="0"/>
                      <w:marBottom w:val="0"/>
                      <w:divBdr>
                        <w:top w:val="none" w:sz="0" w:space="0" w:color="auto"/>
                        <w:left w:val="none" w:sz="0" w:space="0" w:color="auto"/>
                        <w:bottom w:val="none" w:sz="0" w:space="0" w:color="auto"/>
                        <w:right w:val="none" w:sz="0" w:space="0" w:color="auto"/>
                      </w:divBdr>
                    </w:div>
                  </w:divsChild>
                </w:div>
                <w:div w:id="1818837875">
                  <w:marLeft w:val="0"/>
                  <w:marRight w:val="0"/>
                  <w:marTop w:val="0"/>
                  <w:marBottom w:val="0"/>
                  <w:divBdr>
                    <w:top w:val="none" w:sz="0" w:space="0" w:color="auto"/>
                    <w:left w:val="none" w:sz="0" w:space="0" w:color="auto"/>
                    <w:bottom w:val="none" w:sz="0" w:space="0" w:color="auto"/>
                    <w:right w:val="none" w:sz="0" w:space="0" w:color="auto"/>
                  </w:divBdr>
                  <w:divsChild>
                    <w:div w:id="1162086260">
                      <w:marLeft w:val="0"/>
                      <w:marRight w:val="0"/>
                      <w:marTop w:val="0"/>
                      <w:marBottom w:val="0"/>
                      <w:divBdr>
                        <w:top w:val="none" w:sz="0" w:space="0" w:color="auto"/>
                        <w:left w:val="none" w:sz="0" w:space="0" w:color="auto"/>
                        <w:bottom w:val="none" w:sz="0" w:space="0" w:color="auto"/>
                        <w:right w:val="none" w:sz="0" w:space="0" w:color="auto"/>
                      </w:divBdr>
                    </w:div>
                  </w:divsChild>
                </w:div>
                <w:div w:id="1162769504">
                  <w:marLeft w:val="0"/>
                  <w:marRight w:val="0"/>
                  <w:marTop w:val="0"/>
                  <w:marBottom w:val="0"/>
                  <w:divBdr>
                    <w:top w:val="none" w:sz="0" w:space="0" w:color="auto"/>
                    <w:left w:val="none" w:sz="0" w:space="0" w:color="auto"/>
                    <w:bottom w:val="none" w:sz="0" w:space="0" w:color="auto"/>
                    <w:right w:val="none" w:sz="0" w:space="0" w:color="auto"/>
                  </w:divBdr>
                  <w:divsChild>
                    <w:div w:id="508569591">
                      <w:marLeft w:val="0"/>
                      <w:marRight w:val="0"/>
                      <w:marTop w:val="0"/>
                      <w:marBottom w:val="0"/>
                      <w:divBdr>
                        <w:top w:val="none" w:sz="0" w:space="0" w:color="auto"/>
                        <w:left w:val="none" w:sz="0" w:space="0" w:color="auto"/>
                        <w:bottom w:val="none" w:sz="0" w:space="0" w:color="auto"/>
                        <w:right w:val="none" w:sz="0" w:space="0" w:color="auto"/>
                      </w:divBdr>
                    </w:div>
                  </w:divsChild>
                </w:div>
                <w:div w:id="1859273902">
                  <w:marLeft w:val="0"/>
                  <w:marRight w:val="0"/>
                  <w:marTop w:val="0"/>
                  <w:marBottom w:val="0"/>
                  <w:divBdr>
                    <w:top w:val="none" w:sz="0" w:space="0" w:color="auto"/>
                    <w:left w:val="none" w:sz="0" w:space="0" w:color="auto"/>
                    <w:bottom w:val="none" w:sz="0" w:space="0" w:color="auto"/>
                    <w:right w:val="none" w:sz="0" w:space="0" w:color="auto"/>
                  </w:divBdr>
                  <w:divsChild>
                    <w:div w:id="1067413775">
                      <w:marLeft w:val="0"/>
                      <w:marRight w:val="0"/>
                      <w:marTop w:val="0"/>
                      <w:marBottom w:val="0"/>
                      <w:divBdr>
                        <w:top w:val="none" w:sz="0" w:space="0" w:color="auto"/>
                        <w:left w:val="none" w:sz="0" w:space="0" w:color="auto"/>
                        <w:bottom w:val="none" w:sz="0" w:space="0" w:color="auto"/>
                        <w:right w:val="none" w:sz="0" w:space="0" w:color="auto"/>
                      </w:divBdr>
                    </w:div>
                  </w:divsChild>
                </w:div>
                <w:div w:id="604732623">
                  <w:marLeft w:val="0"/>
                  <w:marRight w:val="0"/>
                  <w:marTop w:val="0"/>
                  <w:marBottom w:val="0"/>
                  <w:divBdr>
                    <w:top w:val="none" w:sz="0" w:space="0" w:color="auto"/>
                    <w:left w:val="none" w:sz="0" w:space="0" w:color="auto"/>
                    <w:bottom w:val="none" w:sz="0" w:space="0" w:color="auto"/>
                    <w:right w:val="none" w:sz="0" w:space="0" w:color="auto"/>
                  </w:divBdr>
                  <w:divsChild>
                    <w:div w:id="1361198762">
                      <w:marLeft w:val="0"/>
                      <w:marRight w:val="0"/>
                      <w:marTop w:val="0"/>
                      <w:marBottom w:val="0"/>
                      <w:divBdr>
                        <w:top w:val="none" w:sz="0" w:space="0" w:color="auto"/>
                        <w:left w:val="none" w:sz="0" w:space="0" w:color="auto"/>
                        <w:bottom w:val="none" w:sz="0" w:space="0" w:color="auto"/>
                        <w:right w:val="none" w:sz="0" w:space="0" w:color="auto"/>
                      </w:divBdr>
                    </w:div>
                  </w:divsChild>
                </w:div>
                <w:div w:id="2046519634">
                  <w:marLeft w:val="0"/>
                  <w:marRight w:val="0"/>
                  <w:marTop w:val="0"/>
                  <w:marBottom w:val="0"/>
                  <w:divBdr>
                    <w:top w:val="none" w:sz="0" w:space="0" w:color="auto"/>
                    <w:left w:val="none" w:sz="0" w:space="0" w:color="auto"/>
                    <w:bottom w:val="none" w:sz="0" w:space="0" w:color="auto"/>
                    <w:right w:val="none" w:sz="0" w:space="0" w:color="auto"/>
                  </w:divBdr>
                  <w:divsChild>
                    <w:div w:id="1270700388">
                      <w:marLeft w:val="0"/>
                      <w:marRight w:val="0"/>
                      <w:marTop w:val="0"/>
                      <w:marBottom w:val="0"/>
                      <w:divBdr>
                        <w:top w:val="none" w:sz="0" w:space="0" w:color="auto"/>
                        <w:left w:val="none" w:sz="0" w:space="0" w:color="auto"/>
                        <w:bottom w:val="none" w:sz="0" w:space="0" w:color="auto"/>
                        <w:right w:val="none" w:sz="0" w:space="0" w:color="auto"/>
                      </w:divBdr>
                    </w:div>
                  </w:divsChild>
                </w:div>
                <w:div w:id="1405493348">
                  <w:marLeft w:val="0"/>
                  <w:marRight w:val="0"/>
                  <w:marTop w:val="0"/>
                  <w:marBottom w:val="0"/>
                  <w:divBdr>
                    <w:top w:val="none" w:sz="0" w:space="0" w:color="auto"/>
                    <w:left w:val="none" w:sz="0" w:space="0" w:color="auto"/>
                    <w:bottom w:val="none" w:sz="0" w:space="0" w:color="auto"/>
                    <w:right w:val="none" w:sz="0" w:space="0" w:color="auto"/>
                  </w:divBdr>
                  <w:divsChild>
                    <w:div w:id="241568097">
                      <w:marLeft w:val="0"/>
                      <w:marRight w:val="0"/>
                      <w:marTop w:val="0"/>
                      <w:marBottom w:val="0"/>
                      <w:divBdr>
                        <w:top w:val="none" w:sz="0" w:space="0" w:color="auto"/>
                        <w:left w:val="none" w:sz="0" w:space="0" w:color="auto"/>
                        <w:bottom w:val="none" w:sz="0" w:space="0" w:color="auto"/>
                        <w:right w:val="none" w:sz="0" w:space="0" w:color="auto"/>
                      </w:divBdr>
                    </w:div>
                  </w:divsChild>
                </w:div>
                <w:div w:id="1165170865">
                  <w:marLeft w:val="0"/>
                  <w:marRight w:val="0"/>
                  <w:marTop w:val="0"/>
                  <w:marBottom w:val="0"/>
                  <w:divBdr>
                    <w:top w:val="none" w:sz="0" w:space="0" w:color="auto"/>
                    <w:left w:val="none" w:sz="0" w:space="0" w:color="auto"/>
                    <w:bottom w:val="none" w:sz="0" w:space="0" w:color="auto"/>
                    <w:right w:val="none" w:sz="0" w:space="0" w:color="auto"/>
                  </w:divBdr>
                  <w:divsChild>
                    <w:div w:id="689137856">
                      <w:marLeft w:val="0"/>
                      <w:marRight w:val="0"/>
                      <w:marTop w:val="0"/>
                      <w:marBottom w:val="0"/>
                      <w:divBdr>
                        <w:top w:val="none" w:sz="0" w:space="0" w:color="auto"/>
                        <w:left w:val="none" w:sz="0" w:space="0" w:color="auto"/>
                        <w:bottom w:val="none" w:sz="0" w:space="0" w:color="auto"/>
                        <w:right w:val="none" w:sz="0" w:space="0" w:color="auto"/>
                      </w:divBdr>
                    </w:div>
                  </w:divsChild>
                </w:div>
                <w:div w:id="1791322088">
                  <w:marLeft w:val="0"/>
                  <w:marRight w:val="0"/>
                  <w:marTop w:val="0"/>
                  <w:marBottom w:val="0"/>
                  <w:divBdr>
                    <w:top w:val="none" w:sz="0" w:space="0" w:color="auto"/>
                    <w:left w:val="none" w:sz="0" w:space="0" w:color="auto"/>
                    <w:bottom w:val="none" w:sz="0" w:space="0" w:color="auto"/>
                    <w:right w:val="none" w:sz="0" w:space="0" w:color="auto"/>
                  </w:divBdr>
                  <w:divsChild>
                    <w:div w:id="1476407969">
                      <w:marLeft w:val="0"/>
                      <w:marRight w:val="0"/>
                      <w:marTop w:val="0"/>
                      <w:marBottom w:val="0"/>
                      <w:divBdr>
                        <w:top w:val="none" w:sz="0" w:space="0" w:color="auto"/>
                        <w:left w:val="none" w:sz="0" w:space="0" w:color="auto"/>
                        <w:bottom w:val="none" w:sz="0" w:space="0" w:color="auto"/>
                        <w:right w:val="none" w:sz="0" w:space="0" w:color="auto"/>
                      </w:divBdr>
                    </w:div>
                  </w:divsChild>
                </w:div>
                <w:div w:id="1644384663">
                  <w:marLeft w:val="0"/>
                  <w:marRight w:val="0"/>
                  <w:marTop w:val="0"/>
                  <w:marBottom w:val="0"/>
                  <w:divBdr>
                    <w:top w:val="none" w:sz="0" w:space="0" w:color="auto"/>
                    <w:left w:val="none" w:sz="0" w:space="0" w:color="auto"/>
                    <w:bottom w:val="none" w:sz="0" w:space="0" w:color="auto"/>
                    <w:right w:val="none" w:sz="0" w:space="0" w:color="auto"/>
                  </w:divBdr>
                  <w:divsChild>
                    <w:div w:id="1174806096">
                      <w:marLeft w:val="0"/>
                      <w:marRight w:val="0"/>
                      <w:marTop w:val="0"/>
                      <w:marBottom w:val="0"/>
                      <w:divBdr>
                        <w:top w:val="none" w:sz="0" w:space="0" w:color="auto"/>
                        <w:left w:val="none" w:sz="0" w:space="0" w:color="auto"/>
                        <w:bottom w:val="none" w:sz="0" w:space="0" w:color="auto"/>
                        <w:right w:val="none" w:sz="0" w:space="0" w:color="auto"/>
                      </w:divBdr>
                    </w:div>
                  </w:divsChild>
                </w:div>
                <w:div w:id="78059987">
                  <w:marLeft w:val="0"/>
                  <w:marRight w:val="0"/>
                  <w:marTop w:val="0"/>
                  <w:marBottom w:val="0"/>
                  <w:divBdr>
                    <w:top w:val="none" w:sz="0" w:space="0" w:color="auto"/>
                    <w:left w:val="none" w:sz="0" w:space="0" w:color="auto"/>
                    <w:bottom w:val="none" w:sz="0" w:space="0" w:color="auto"/>
                    <w:right w:val="none" w:sz="0" w:space="0" w:color="auto"/>
                  </w:divBdr>
                  <w:divsChild>
                    <w:div w:id="884680770">
                      <w:marLeft w:val="0"/>
                      <w:marRight w:val="0"/>
                      <w:marTop w:val="0"/>
                      <w:marBottom w:val="0"/>
                      <w:divBdr>
                        <w:top w:val="none" w:sz="0" w:space="0" w:color="auto"/>
                        <w:left w:val="none" w:sz="0" w:space="0" w:color="auto"/>
                        <w:bottom w:val="none" w:sz="0" w:space="0" w:color="auto"/>
                        <w:right w:val="none" w:sz="0" w:space="0" w:color="auto"/>
                      </w:divBdr>
                    </w:div>
                  </w:divsChild>
                </w:div>
                <w:div w:id="1476754220">
                  <w:marLeft w:val="0"/>
                  <w:marRight w:val="0"/>
                  <w:marTop w:val="0"/>
                  <w:marBottom w:val="0"/>
                  <w:divBdr>
                    <w:top w:val="none" w:sz="0" w:space="0" w:color="auto"/>
                    <w:left w:val="none" w:sz="0" w:space="0" w:color="auto"/>
                    <w:bottom w:val="none" w:sz="0" w:space="0" w:color="auto"/>
                    <w:right w:val="none" w:sz="0" w:space="0" w:color="auto"/>
                  </w:divBdr>
                  <w:divsChild>
                    <w:div w:id="13739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556">
          <w:marLeft w:val="0"/>
          <w:marRight w:val="0"/>
          <w:marTop w:val="0"/>
          <w:marBottom w:val="0"/>
          <w:divBdr>
            <w:top w:val="none" w:sz="0" w:space="0" w:color="auto"/>
            <w:left w:val="none" w:sz="0" w:space="0" w:color="auto"/>
            <w:bottom w:val="none" w:sz="0" w:space="0" w:color="auto"/>
            <w:right w:val="none" w:sz="0" w:space="0" w:color="auto"/>
          </w:divBdr>
        </w:div>
        <w:div w:id="1839422022">
          <w:marLeft w:val="0"/>
          <w:marRight w:val="0"/>
          <w:marTop w:val="0"/>
          <w:marBottom w:val="0"/>
          <w:divBdr>
            <w:top w:val="none" w:sz="0" w:space="0" w:color="auto"/>
            <w:left w:val="none" w:sz="0" w:space="0" w:color="auto"/>
            <w:bottom w:val="none" w:sz="0" w:space="0" w:color="auto"/>
            <w:right w:val="none" w:sz="0" w:space="0" w:color="auto"/>
          </w:divBdr>
        </w:div>
        <w:div w:id="1323584803">
          <w:marLeft w:val="0"/>
          <w:marRight w:val="0"/>
          <w:marTop w:val="0"/>
          <w:marBottom w:val="0"/>
          <w:divBdr>
            <w:top w:val="none" w:sz="0" w:space="0" w:color="auto"/>
            <w:left w:val="none" w:sz="0" w:space="0" w:color="auto"/>
            <w:bottom w:val="none" w:sz="0" w:space="0" w:color="auto"/>
            <w:right w:val="none" w:sz="0" w:space="0" w:color="auto"/>
          </w:divBdr>
        </w:div>
        <w:div w:id="1387290489">
          <w:marLeft w:val="0"/>
          <w:marRight w:val="0"/>
          <w:marTop w:val="0"/>
          <w:marBottom w:val="0"/>
          <w:divBdr>
            <w:top w:val="none" w:sz="0" w:space="0" w:color="auto"/>
            <w:left w:val="none" w:sz="0" w:space="0" w:color="auto"/>
            <w:bottom w:val="none" w:sz="0" w:space="0" w:color="auto"/>
            <w:right w:val="none" w:sz="0" w:space="0" w:color="auto"/>
          </w:divBdr>
        </w:div>
        <w:div w:id="1036006312">
          <w:marLeft w:val="0"/>
          <w:marRight w:val="0"/>
          <w:marTop w:val="0"/>
          <w:marBottom w:val="0"/>
          <w:divBdr>
            <w:top w:val="none" w:sz="0" w:space="0" w:color="auto"/>
            <w:left w:val="none" w:sz="0" w:space="0" w:color="auto"/>
            <w:bottom w:val="none" w:sz="0" w:space="0" w:color="auto"/>
            <w:right w:val="none" w:sz="0" w:space="0" w:color="auto"/>
          </w:divBdr>
        </w:div>
      </w:divsChild>
    </w:div>
    <w:div w:id="1428034986">
      <w:bodyDiv w:val="1"/>
      <w:marLeft w:val="0"/>
      <w:marRight w:val="0"/>
      <w:marTop w:val="0"/>
      <w:marBottom w:val="0"/>
      <w:divBdr>
        <w:top w:val="none" w:sz="0" w:space="0" w:color="auto"/>
        <w:left w:val="none" w:sz="0" w:space="0" w:color="auto"/>
        <w:bottom w:val="none" w:sz="0" w:space="0" w:color="auto"/>
        <w:right w:val="none" w:sz="0" w:space="0" w:color="auto"/>
      </w:divBdr>
    </w:div>
    <w:div w:id="1559586859">
      <w:bodyDiv w:val="1"/>
      <w:marLeft w:val="0"/>
      <w:marRight w:val="0"/>
      <w:marTop w:val="0"/>
      <w:marBottom w:val="0"/>
      <w:divBdr>
        <w:top w:val="none" w:sz="0" w:space="0" w:color="auto"/>
        <w:left w:val="none" w:sz="0" w:space="0" w:color="auto"/>
        <w:bottom w:val="none" w:sz="0" w:space="0" w:color="auto"/>
        <w:right w:val="none" w:sz="0" w:space="0" w:color="auto"/>
      </w:divBdr>
    </w:div>
    <w:div w:id="1602949786">
      <w:bodyDiv w:val="1"/>
      <w:marLeft w:val="0"/>
      <w:marRight w:val="0"/>
      <w:marTop w:val="0"/>
      <w:marBottom w:val="0"/>
      <w:divBdr>
        <w:top w:val="none" w:sz="0" w:space="0" w:color="auto"/>
        <w:left w:val="none" w:sz="0" w:space="0" w:color="auto"/>
        <w:bottom w:val="none" w:sz="0" w:space="0" w:color="auto"/>
        <w:right w:val="none" w:sz="0" w:space="0" w:color="auto"/>
      </w:divBdr>
    </w:div>
    <w:div w:id="1634364390">
      <w:bodyDiv w:val="1"/>
      <w:marLeft w:val="0"/>
      <w:marRight w:val="0"/>
      <w:marTop w:val="0"/>
      <w:marBottom w:val="0"/>
      <w:divBdr>
        <w:top w:val="none" w:sz="0" w:space="0" w:color="auto"/>
        <w:left w:val="none" w:sz="0" w:space="0" w:color="auto"/>
        <w:bottom w:val="none" w:sz="0" w:space="0" w:color="auto"/>
        <w:right w:val="none" w:sz="0" w:space="0" w:color="auto"/>
      </w:divBdr>
    </w:div>
    <w:div w:id="1856767734">
      <w:bodyDiv w:val="1"/>
      <w:marLeft w:val="0"/>
      <w:marRight w:val="0"/>
      <w:marTop w:val="0"/>
      <w:marBottom w:val="0"/>
      <w:divBdr>
        <w:top w:val="none" w:sz="0" w:space="0" w:color="auto"/>
        <w:left w:val="none" w:sz="0" w:space="0" w:color="auto"/>
        <w:bottom w:val="none" w:sz="0" w:space="0" w:color="auto"/>
        <w:right w:val="none" w:sz="0" w:space="0" w:color="auto"/>
      </w:divBdr>
    </w:div>
    <w:div w:id="1966806890">
      <w:bodyDiv w:val="1"/>
      <w:marLeft w:val="0"/>
      <w:marRight w:val="0"/>
      <w:marTop w:val="0"/>
      <w:marBottom w:val="0"/>
      <w:divBdr>
        <w:top w:val="none" w:sz="0" w:space="0" w:color="auto"/>
        <w:left w:val="none" w:sz="0" w:space="0" w:color="auto"/>
        <w:bottom w:val="none" w:sz="0" w:space="0" w:color="auto"/>
        <w:right w:val="none" w:sz="0" w:space="0" w:color="auto"/>
      </w:divBdr>
    </w:div>
    <w:div w:id="20108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Passingham</dc:creator>
  <cp:keywords/>
  <dc:description/>
  <cp:lastModifiedBy>Sue Finlay</cp:lastModifiedBy>
  <cp:revision>4</cp:revision>
  <dcterms:created xsi:type="dcterms:W3CDTF">2024-07-15T14:54:00Z</dcterms:created>
  <dcterms:modified xsi:type="dcterms:W3CDTF">2024-07-15T14:56:00Z</dcterms:modified>
</cp:coreProperties>
</file>