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9810" w14:textId="77777777"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  </w:t>
      </w:r>
    </w:p>
    <w:p w14:paraId="702D04BD" w14:textId="03C5BA72" w:rsidR="004B66D5" w:rsidRPr="005B375F" w:rsidRDefault="005C3389" w:rsidP="005B375F">
      <w:pPr>
        <w:pStyle w:val="Heading1"/>
        <w:rPr>
          <w:rFonts w:eastAsia="SimSun"/>
          <w:b/>
          <w:bCs/>
          <w:lang w:eastAsia="zh-CN" w:bidi="hi-IN"/>
        </w:rPr>
      </w:pPr>
      <w:r>
        <w:rPr>
          <w:rFonts w:eastAsia="SimSun"/>
          <w:b/>
          <w:bCs/>
          <w:lang w:eastAsia="zh-CN" w:bidi="hi-IN"/>
        </w:rPr>
        <w:t>Draft minutes of a</w:t>
      </w:r>
      <w:r w:rsidR="004B66D5" w:rsidRPr="005B375F">
        <w:rPr>
          <w:rFonts w:eastAsia="SimSun"/>
          <w:b/>
          <w:bCs/>
          <w:lang w:eastAsia="zh-CN" w:bidi="hi-IN"/>
        </w:rPr>
        <w:t xml:space="preserve"> meeting of Stretton-on-Fosse Parish Council </w:t>
      </w:r>
      <w:r>
        <w:rPr>
          <w:rFonts w:eastAsia="SimSun"/>
          <w:b/>
          <w:bCs/>
          <w:lang w:eastAsia="zh-CN" w:bidi="hi-IN"/>
        </w:rPr>
        <w:t>was</w:t>
      </w:r>
      <w:r w:rsidR="000532DE" w:rsidRPr="005B375F">
        <w:rPr>
          <w:rFonts w:eastAsia="SimSun"/>
          <w:b/>
          <w:bCs/>
          <w:lang w:eastAsia="zh-CN" w:bidi="hi-IN"/>
        </w:rPr>
        <w:t xml:space="preserve"> </w:t>
      </w:r>
      <w:r w:rsidR="004B66D5" w:rsidRPr="005B375F">
        <w:rPr>
          <w:rFonts w:eastAsia="SimSun"/>
          <w:b/>
          <w:bCs/>
          <w:lang w:eastAsia="zh-CN" w:bidi="hi-IN"/>
        </w:rPr>
        <w:t xml:space="preserve">held on </w:t>
      </w:r>
      <w:r w:rsidR="00C24E2F">
        <w:rPr>
          <w:rFonts w:eastAsia="SimSun"/>
          <w:b/>
          <w:bCs/>
          <w:lang w:eastAsia="zh-CN" w:bidi="hi-IN"/>
        </w:rPr>
        <w:t>16</w:t>
      </w:r>
      <w:r w:rsidR="00FF091C" w:rsidRPr="005B375F">
        <w:rPr>
          <w:rFonts w:eastAsia="SimSun"/>
          <w:b/>
          <w:bCs/>
          <w:lang w:eastAsia="zh-CN" w:bidi="hi-IN"/>
        </w:rPr>
        <w:t xml:space="preserve"> </w:t>
      </w:r>
      <w:r w:rsidR="00C24E2F">
        <w:rPr>
          <w:rFonts w:eastAsia="SimSun"/>
          <w:b/>
          <w:bCs/>
          <w:lang w:eastAsia="zh-CN" w:bidi="hi-IN"/>
        </w:rPr>
        <w:t xml:space="preserve">March </w:t>
      </w:r>
      <w:r w:rsidR="006A18DB" w:rsidRPr="005B375F">
        <w:rPr>
          <w:rFonts w:eastAsia="SimSun"/>
          <w:b/>
          <w:bCs/>
          <w:lang w:eastAsia="zh-CN" w:bidi="hi-IN"/>
        </w:rPr>
        <w:t xml:space="preserve">2022 </w:t>
      </w:r>
      <w:r w:rsidR="004B66D5" w:rsidRPr="005B375F">
        <w:rPr>
          <w:rFonts w:eastAsia="SimSun"/>
          <w:b/>
          <w:bCs/>
          <w:lang w:eastAsia="zh-CN" w:bidi="hi-IN"/>
        </w:rPr>
        <w:t>at 7</w:t>
      </w:r>
      <w:r w:rsidR="009A0C9A" w:rsidRPr="005B375F">
        <w:rPr>
          <w:rFonts w:eastAsia="SimSun"/>
          <w:b/>
          <w:bCs/>
          <w:lang w:eastAsia="zh-CN" w:bidi="hi-IN"/>
        </w:rPr>
        <w:t>.</w:t>
      </w:r>
      <w:r w:rsidR="00821468" w:rsidRPr="005B375F">
        <w:rPr>
          <w:rFonts w:eastAsia="SimSun"/>
          <w:b/>
          <w:bCs/>
          <w:lang w:eastAsia="zh-CN" w:bidi="hi-IN"/>
        </w:rPr>
        <w:t>15</w:t>
      </w:r>
      <w:r w:rsidR="004B66D5" w:rsidRPr="005B375F">
        <w:rPr>
          <w:rFonts w:eastAsia="SimSun"/>
          <w:b/>
          <w:bCs/>
          <w:lang w:eastAsia="zh-CN" w:bidi="hi-IN"/>
        </w:rPr>
        <w:t xml:space="preserve"> </w:t>
      </w:r>
      <w:r w:rsidR="009D4890" w:rsidRPr="005B375F">
        <w:rPr>
          <w:rFonts w:eastAsia="SimSun"/>
          <w:b/>
          <w:bCs/>
          <w:lang w:eastAsia="zh-CN" w:bidi="hi-IN"/>
        </w:rPr>
        <w:t>p.m. in the village hall</w:t>
      </w:r>
    </w:p>
    <w:p w14:paraId="1FA73010" w14:textId="511B0957" w:rsidR="00AE0F91" w:rsidRDefault="00AE0F91" w:rsidP="00C24E2F">
      <w:pPr>
        <w:spacing w:line="240" w:lineRule="auto"/>
        <w:rPr>
          <w:b/>
          <w:bCs/>
          <w:sz w:val="24"/>
          <w:szCs w:val="24"/>
        </w:rPr>
      </w:pPr>
      <w:r>
        <w:rPr>
          <w:b/>
          <w:bCs/>
          <w:sz w:val="24"/>
          <w:szCs w:val="24"/>
        </w:rPr>
        <w:t>Present: Izzi Hazelwood (Chair, IH), Penny White (PW), Jon Holdback (JH), Sue Finlay (Clerk)</w:t>
      </w:r>
    </w:p>
    <w:p w14:paraId="15422AD8" w14:textId="4A1CDBE9" w:rsidR="00AE0F91" w:rsidRDefault="00AE0F91" w:rsidP="00C24E2F">
      <w:pPr>
        <w:spacing w:line="240" w:lineRule="auto"/>
        <w:rPr>
          <w:b/>
          <w:bCs/>
          <w:sz w:val="24"/>
          <w:szCs w:val="24"/>
        </w:rPr>
      </w:pPr>
      <w:r>
        <w:rPr>
          <w:b/>
          <w:bCs/>
          <w:sz w:val="24"/>
          <w:szCs w:val="24"/>
        </w:rPr>
        <w:t>Public: David Passingham (DP)</w:t>
      </w:r>
    </w:p>
    <w:p w14:paraId="502D4399" w14:textId="7A29C952" w:rsidR="00AE0F91" w:rsidRPr="00AE0F91" w:rsidRDefault="00AE0F91" w:rsidP="00C24E2F">
      <w:pPr>
        <w:spacing w:line="240" w:lineRule="auto"/>
        <w:rPr>
          <w:b/>
          <w:bCs/>
          <w:sz w:val="24"/>
          <w:szCs w:val="24"/>
        </w:rPr>
      </w:pPr>
      <w:r>
        <w:rPr>
          <w:b/>
          <w:bCs/>
          <w:sz w:val="24"/>
          <w:szCs w:val="24"/>
        </w:rPr>
        <w:t>Democratic 15 minutes</w:t>
      </w:r>
    </w:p>
    <w:p w14:paraId="18850D34" w14:textId="635624A6" w:rsidR="00AE0F91" w:rsidRDefault="00AE0F91" w:rsidP="00E15499">
      <w:pPr>
        <w:widowControl w:val="0"/>
        <w:suppressAutoHyphens/>
        <w:spacing w:after="0" w:line="276" w:lineRule="auto"/>
        <w:ind w:left="567" w:hanging="567"/>
        <w:rPr>
          <w:sz w:val="24"/>
          <w:szCs w:val="24"/>
        </w:rPr>
      </w:pPr>
      <w:r w:rsidRPr="00AE0F91">
        <w:rPr>
          <w:sz w:val="24"/>
          <w:szCs w:val="24"/>
        </w:rPr>
        <w:t>Dave Passingham representing 20's Plenty for Warwickshire Campaign spoke about the advantages of 20mph speed limits in built up areas. These include on average; 20% fewer accidents, 50% less noise, less pollution, less carbon emissions. 20mph limits have already been adopted in Council areas covering 25 million people and across Europe. He said there are places in Stretton with narrow pavements where travelling at 30mph would be dangerous.</w:t>
      </w:r>
      <w:r>
        <w:rPr>
          <w:sz w:val="24"/>
          <w:szCs w:val="24"/>
        </w:rPr>
        <w:t xml:space="preserve"> He pointed out that it had been adopted as Best </w:t>
      </w:r>
      <w:r w:rsidR="0025057A">
        <w:rPr>
          <w:sz w:val="24"/>
          <w:szCs w:val="24"/>
        </w:rPr>
        <w:t>P</w:t>
      </w:r>
      <w:r>
        <w:rPr>
          <w:sz w:val="24"/>
          <w:szCs w:val="24"/>
        </w:rPr>
        <w:t xml:space="preserve">ractice on the continent, and Wales and Scotland; also in cities such as </w:t>
      </w:r>
      <w:proofErr w:type="spellStart"/>
      <w:r>
        <w:rPr>
          <w:sz w:val="24"/>
          <w:szCs w:val="24"/>
        </w:rPr>
        <w:t>B’ham</w:t>
      </w:r>
      <w:proofErr w:type="spellEnd"/>
      <w:r>
        <w:rPr>
          <w:sz w:val="24"/>
          <w:szCs w:val="24"/>
        </w:rPr>
        <w:t xml:space="preserve">, Oxford and </w:t>
      </w:r>
      <w:proofErr w:type="spellStart"/>
      <w:r>
        <w:rPr>
          <w:sz w:val="24"/>
          <w:szCs w:val="24"/>
        </w:rPr>
        <w:t>S’hampton</w:t>
      </w:r>
      <w:proofErr w:type="spellEnd"/>
      <w:r>
        <w:rPr>
          <w:sz w:val="24"/>
          <w:szCs w:val="24"/>
        </w:rPr>
        <w:t>.</w:t>
      </w:r>
    </w:p>
    <w:p w14:paraId="0762CAAA" w14:textId="715A751F" w:rsidR="00AE0F91" w:rsidRDefault="00AE0F91" w:rsidP="00E15499">
      <w:pPr>
        <w:widowControl w:val="0"/>
        <w:suppressAutoHyphens/>
        <w:spacing w:after="0" w:line="276" w:lineRule="auto"/>
        <w:ind w:left="567" w:hanging="567"/>
        <w:rPr>
          <w:sz w:val="24"/>
          <w:szCs w:val="24"/>
        </w:rPr>
      </w:pPr>
      <w:r>
        <w:rPr>
          <w:sz w:val="24"/>
          <w:szCs w:val="24"/>
        </w:rPr>
        <w:t>CL asked for it to be minuted that he felt it was a waste of time in Stretton and</w:t>
      </w:r>
      <w:r w:rsidR="00B51E63">
        <w:rPr>
          <w:sz w:val="24"/>
          <w:szCs w:val="24"/>
        </w:rPr>
        <w:t xml:space="preserve"> that a 50 mph limit on</w:t>
      </w:r>
      <w:r>
        <w:rPr>
          <w:sz w:val="24"/>
          <w:szCs w:val="24"/>
        </w:rPr>
        <w:t xml:space="preserve"> the Fosse</w:t>
      </w:r>
      <w:r w:rsidR="00B51E63">
        <w:rPr>
          <w:sz w:val="24"/>
          <w:szCs w:val="24"/>
        </w:rPr>
        <w:t xml:space="preserve"> was more important. RE pointed out that the two were not mutually exclusive.</w:t>
      </w:r>
    </w:p>
    <w:p w14:paraId="364C0918" w14:textId="65C938D9" w:rsidR="00B51E63" w:rsidRDefault="00B51E63" w:rsidP="00E15499">
      <w:pPr>
        <w:widowControl w:val="0"/>
        <w:suppressAutoHyphens/>
        <w:spacing w:after="0" w:line="276" w:lineRule="auto"/>
        <w:ind w:left="567" w:hanging="567"/>
        <w:rPr>
          <w:sz w:val="24"/>
          <w:szCs w:val="24"/>
        </w:rPr>
      </w:pPr>
      <w:r>
        <w:rPr>
          <w:i/>
          <w:iCs/>
          <w:sz w:val="24"/>
          <w:szCs w:val="24"/>
        </w:rPr>
        <w:t xml:space="preserve">Motion: </w:t>
      </w:r>
      <w:r>
        <w:rPr>
          <w:sz w:val="24"/>
          <w:szCs w:val="24"/>
        </w:rPr>
        <w:t xml:space="preserve"> Stretton-on-Fosse calls on WCC to adopt a 20 mph speed limit as the default in residential areas and areas where public and traffic are not adequately separated from traffic, i.e. no footpaths, no verge between traffic and path, etc. [P: IH; S,: PW, motion carried]</w:t>
      </w:r>
    </w:p>
    <w:p w14:paraId="7396B791" w14:textId="2D71A86F" w:rsidR="0049583B" w:rsidRPr="0049583B" w:rsidRDefault="0049583B" w:rsidP="00E15499">
      <w:pPr>
        <w:widowControl w:val="0"/>
        <w:suppressAutoHyphens/>
        <w:spacing w:after="0" w:line="276" w:lineRule="auto"/>
        <w:ind w:left="567" w:hanging="567"/>
        <w:rPr>
          <w:sz w:val="24"/>
          <w:szCs w:val="24"/>
        </w:rPr>
      </w:pPr>
      <w:r w:rsidRPr="0049583B">
        <w:rPr>
          <w:sz w:val="24"/>
          <w:szCs w:val="24"/>
        </w:rPr>
        <w:t>IH also agreed to continue pushing for a 50 mph speed limit</w:t>
      </w:r>
      <w:r>
        <w:rPr>
          <w:sz w:val="24"/>
          <w:szCs w:val="24"/>
        </w:rPr>
        <w:t xml:space="preserve"> on the Fosse from the border to the </w:t>
      </w:r>
      <w:proofErr w:type="spellStart"/>
      <w:r>
        <w:rPr>
          <w:sz w:val="24"/>
          <w:szCs w:val="24"/>
        </w:rPr>
        <w:t>traffric</w:t>
      </w:r>
      <w:proofErr w:type="spellEnd"/>
      <w:r>
        <w:rPr>
          <w:sz w:val="24"/>
          <w:szCs w:val="24"/>
        </w:rPr>
        <w:t xml:space="preserve"> lights at Portobello.</w:t>
      </w:r>
    </w:p>
    <w:p w14:paraId="4F0CB336" w14:textId="2874787E" w:rsidR="00B46254" w:rsidRPr="00D30FCC" w:rsidRDefault="009D680C" w:rsidP="00E15499">
      <w:pPr>
        <w:widowControl w:val="0"/>
        <w:suppressAutoHyphens/>
        <w:spacing w:after="0" w:line="276" w:lineRule="auto"/>
        <w:ind w:left="567" w:hanging="567"/>
        <w:rPr>
          <w:rFonts w:ascii="Times New Roman" w:eastAsia="SimSun" w:hAnsi="Times New Roman" w:cs="Arial Unicode MS"/>
          <w:b/>
          <w:bCs/>
          <w:iCs/>
          <w:sz w:val="24"/>
          <w:szCs w:val="24"/>
          <w:lang w:eastAsia="zh-CN" w:bidi="hi-IN"/>
        </w:rPr>
      </w:pPr>
      <w:r w:rsidRPr="00D30FCC">
        <w:rPr>
          <w:rFonts w:ascii="Times New Roman" w:eastAsia="SimSun" w:hAnsi="Times New Roman" w:cs="Arial Unicode MS"/>
          <w:b/>
          <w:bCs/>
          <w:i/>
          <w:sz w:val="24"/>
          <w:szCs w:val="24"/>
          <w:lang w:eastAsia="zh-CN" w:bidi="hi-IN"/>
        </w:rPr>
        <w:t>M22</w:t>
      </w:r>
      <w:r w:rsidR="004B66D5" w:rsidRPr="00D30FCC">
        <w:rPr>
          <w:rFonts w:ascii="Times New Roman" w:eastAsia="SimSun" w:hAnsi="Times New Roman" w:cs="Arial Unicode MS"/>
          <w:b/>
          <w:bCs/>
          <w:i/>
          <w:sz w:val="24"/>
          <w:szCs w:val="24"/>
          <w:lang w:eastAsia="zh-CN" w:bidi="hi-IN"/>
        </w:rPr>
        <w:t>.</w:t>
      </w:r>
      <w:r w:rsidR="00C24E2F" w:rsidRPr="00D30FCC">
        <w:rPr>
          <w:rFonts w:ascii="Times New Roman" w:eastAsia="SimSun" w:hAnsi="Times New Roman" w:cs="Arial Unicode MS"/>
          <w:b/>
          <w:bCs/>
          <w:i/>
          <w:sz w:val="24"/>
          <w:szCs w:val="24"/>
          <w:lang w:eastAsia="zh-CN" w:bidi="hi-IN"/>
        </w:rPr>
        <w:t>10</w:t>
      </w:r>
      <w:r w:rsidR="004B66D5" w:rsidRPr="00D30FCC">
        <w:rPr>
          <w:rFonts w:ascii="Times New Roman" w:eastAsia="SimSun" w:hAnsi="Times New Roman" w:cs="Arial Unicode MS"/>
          <w:b/>
          <w:bCs/>
          <w:i/>
          <w:sz w:val="24"/>
          <w:szCs w:val="24"/>
          <w:lang w:eastAsia="zh-CN" w:bidi="hi-IN"/>
        </w:rPr>
        <w:t>. Apologies</w:t>
      </w:r>
      <w:r w:rsidR="009D4890" w:rsidRPr="00D30FCC">
        <w:rPr>
          <w:rFonts w:ascii="Times New Roman" w:eastAsia="SimSun" w:hAnsi="Times New Roman" w:cs="Arial Unicode MS"/>
          <w:b/>
          <w:bCs/>
          <w:i/>
          <w:sz w:val="24"/>
          <w:szCs w:val="24"/>
          <w:lang w:eastAsia="zh-CN" w:bidi="hi-IN"/>
        </w:rPr>
        <w:t>:</w:t>
      </w:r>
      <w:r w:rsidR="00F12293" w:rsidRPr="00D30FCC">
        <w:rPr>
          <w:rFonts w:ascii="Times New Roman" w:eastAsia="SimSun" w:hAnsi="Times New Roman" w:cs="Arial Unicode MS"/>
          <w:b/>
          <w:bCs/>
          <w:i/>
          <w:sz w:val="24"/>
          <w:szCs w:val="24"/>
          <w:lang w:eastAsia="zh-CN" w:bidi="hi-IN"/>
        </w:rPr>
        <w:t xml:space="preserve"> </w:t>
      </w:r>
      <w:r w:rsidR="00F12293" w:rsidRPr="00D30FCC">
        <w:rPr>
          <w:rFonts w:ascii="Times New Roman" w:eastAsia="SimSun" w:hAnsi="Times New Roman" w:cs="Arial Unicode MS"/>
          <w:b/>
          <w:bCs/>
          <w:iCs/>
          <w:sz w:val="24"/>
          <w:szCs w:val="24"/>
          <w:lang w:eastAsia="zh-CN" w:bidi="hi-IN"/>
        </w:rPr>
        <w:t xml:space="preserve"> </w:t>
      </w:r>
      <w:r w:rsidR="00B51E63" w:rsidRPr="0049583B">
        <w:rPr>
          <w:rFonts w:ascii="Times New Roman" w:eastAsia="SimSun" w:hAnsi="Times New Roman" w:cs="Arial Unicode MS"/>
          <w:iCs/>
          <w:sz w:val="24"/>
          <w:szCs w:val="24"/>
          <w:lang w:eastAsia="zh-CN" w:bidi="hi-IN"/>
        </w:rPr>
        <w:t xml:space="preserve">Keith Finlay (KF), Jo Barker (SDC, JB), </w:t>
      </w:r>
      <w:r w:rsidR="0049583B" w:rsidRPr="0049583B">
        <w:rPr>
          <w:rFonts w:ascii="Times New Roman" w:eastAsia="SimSun" w:hAnsi="Times New Roman" w:cs="Arial Unicode MS"/>
          <w:iCs/>
          <w:sz w:val="24"/>
          <w:szCs w:val="24"/>
          <w:lang w:eastAsia="zh-CN" w:bidi="hi-IN"/>
        </w:rPr>
        <w:t>Chris Longleather (CL), Richard Eedle (RE), CL and RE attended on Zoom, but were not permitted Voting rights.</w:t>
      </w:r>
    </w:p>
    <w:p w14:paraId="62FAFCC1" w14:textId="69E087DE" w:rsidR="004B66D5" w:rsidRPr="0049583B" w:rsidRDefault="009D680C"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D30FCC">
        <w:rPr>
          <w:rFonts w:ascii="Times New Roman" w:eastAsia="SimSun" w:hAnsi="Times New Roman" w:cs="Arial Unicode MS"/>
          <w:b/>
          <w:bCs/>
          <w:i/>
          <w:sz w:val="24"/>
          <w:szCs w:val="24"/>
          <w:lang w:eastAsia="zh-CN" w:bidi="hi-IN"/>
        </w:rPr>
        <w:t>M22</w:t>
      </w:r>
      <w:r w:rsidR="004B66D5" w:rsidRPr="00D30FCC">
        <w:rPr>
          <w:rFonts w:ascii="Times New Roman" w:eastAsia="SimSun" w:hAnsi="Times New Roman" w:cs="Arial Unicode MS"/>
          <w:b/>
          <w:bCs/>
          <w:i/>
          <w:sz w:val="24"/>
          <w:szCs w:val="24"/>
          <w:lang w:eastAsia="zh-CN" w:bidi="hi-IN"/>
        </w:rPr>
        <w:t>.</w:t>
      </w:r>
      <w:r w:rsidR="00FA37B5" w:rsidRPr="00D30FCC">
        <w:rPr>
          <w:rFonts w:ascii="Times New Roman" w:eastAsia="SimSun" w:hAnsi="Times New Roman" w:cs="Arial Unicode MS"/>
          <w:b/>
          <w:bCs/>
          <w:i/>
          <w:sz w:val="24"/>
          <w:szCs w:val="24"/>
          <w:lang w:eastAsia="zh-CN" w:bidi="hi-IN"/>
        </w:rPr>
        <w:t>11</w:t>
      </w:r>
      <w:r w:rsidR="004B66D5" w:rsidRPr="00D30FCC">
        <w:rPr>
          <w:rFonts w:ascii="Times New Roman" w:eastAsia="SimSun" w:hAnsi="Times New Roman" w:cs="Arial Unicode MS"/>
          <w:b/>
          <w:bCs/>
          <w:i/>
          <w:sz w:val="24"/>
          <w:szCs w:val="24"/>
          <w:lang w:eastAsia="zh-CN" w:bidi="hi-IN"/>
        </w:rPr>
        <w:t>. Approval of minutes of last meeting</w:t>
      </w:r>
      <w:r w:rsidR="00B46254" w:rsidRPr="00D30FCC">
        <w:rPr>
          <w:rFonts w:ascii="Times New Roman" w:eastAsia="SimSun" w:hAnsi="Times New Roman" w:cs="Arial Unicode MS"/>
          <w:b/>
          <w:bCs/>
          <w:i/>
          <w:sz w:val="24"/>
          <w:szCs w:val="24"/>
          <w:lang w:eastAsia="zh-CN" w:bidi="hi-IN"/>
        </w:rPr>
        <w:t>:</w:t>
      </w:r>
      <w:r w:rsidR="0049583B">
        <w:rPr>
          <w:rFonts w:ascii="Times New Roman" w:eastAsia="SimSun" w:hAnsi="Times New Roman" w:cs="Arial Unicode MS"/>
          <w:b/>
          <w:bCs/>
          <w:iCs/>
          <w:sz w:val="24"/>
          <w:szCs w:val="24"/>
          <w:lang w:eastAsia="zh-CN" w:bidi="hi-IN"/>
        </w:rPr>
        <w:t xml:space="preserve"> </w:t>
      </w:r>
      <w:r w:rsidR="0049583B">
        <w:rPr>
          <w:rFonts w:ascii="Times New Roman" w:eastAsia="SimSun" w:hAnsi="Times New Roman" w:cs="Arial Unicode MS"/>
          <w:iCs/>
          <w:sz w:val="24"/>
          <w:szCs w:val="24"/>
          <w:lang w:eastAsia="zh-CN" w:bidi="hi-IN"/>
        </w:rPr>
        <w:t>Approved</w:t>
      </w:r>
    </w:p>
    <w:p w14:paraId="77B57F98" w14:textId="2884FC6D" w:rsidR="002901B5" w:rsidRPr="00D30FCC" w:rsidRDefault="009D680C" w:rsidP="004B66D5">
      <w:pPr>
        <w:widowControl w:val="0"/>
        <w:suppressAutoHyphens/>
        <w:spacing w:after="0" w:line="276" w:lineRule="auto"/>
        <w:ind w:left="567" w:hanging="567"/>
        <w:rPr>
          <w:rFonts w:ascii="Times New Roman" w:eastAsia="SimSun" w:hAnsi="Times New Roman" w:cs="Arial Unicode MS"/>
          <w:b/>
          <w:bCs/>
          <w:i/>
          <w:sz w:val="24"/>
          <w:szCs w:val="24"/>
          <w:lang w:eastAsia="zh-CN" w:bidi="hi-IN"/>
        </w:rPr>
      </w:pPr>
      <w:r w:rsidRPr="00D30FCC">
        <w:rPr>
          <w:rFonts w:ascii="Times New Roman" w:eastAsia="SimSun" w:hAnsi="Times New Roman" w:cs="Arial Unicode MS"/>
          <w:b/>
          <w:bCs/>
          <w:i/>
          <w:sz w:val="24"/>
          <w:szCs w:val="24"/>
          <w:lang w:eastAsia="zh-CN" w:bidi="hi-IN"/>
        </w:rPr>
        <w:t>M22</w:t>
      </w:r>
      <w:r w:rsidR="004B66D5" w:rsidRPr="00D30FCC">
        <w:rPr>
          <w:rFonts w:ascii="Times New Roman" w:eastAsia="SimSun" w:hAnsi="Times New Roman" w:cs="Arial Unicode MS"/>
          <w:b/>
          <w:bCs/>
          <w:i/>
          <w:sz w:val="24"/>
          <w:szCs w:val="24"/>
          <w:lang w:eastAsia="zh-CN" w:bidi="hi-IN"/>
        </w:rPr>
        <w:t>.</w:t>
      </w:r>
      <w:r w:rsidR="00D30FCC" w:rsidRPr="00D30FCC">
        <w:rPr>
          <w:rFonts w:ascii="Times New Roman" w:eastAsia="SimSun" w:hAnsi="Times New Roman" w:cs="Arial Unicode MS"/>
          <w:b/>
          <w:bCs/>
          <w:i/>
          <w:sz w:val="24"/>
          <w:szCs w:val="24"/>
          <w:lang w:eastAsia="zh-CN" w:bidi="hi-IN"/>
        </w:rPr>
        <w:t>12</w:t>
      </w:r>
      <w:r w:rsidR="004B66D5" w:rsidRPr="00D30FCC">
        <w:rPr>
          <w:rFonts w:ascii="Times New Roman" w:eastAsia="SimSun" w:hAnsi="Times New Roman" w:cs="Arial Unicode MS"/>
          <w:b/>
          <w:bCs/>
          <w:i/>
          <w:sz w:val="24"/>
          <w:szCs w:val="24"/>
          <w:lang w:eastAsia="zh-CN" w:bidi="hi-IN"/>
        </w:rPr>
        <w:t>. Matters arising</w:t>
      </w:r>
      <w:r w:rsidR="001D6650" w:rsidRPr="00D30FCC">
        <w:rPr>
          <w:rFonts w:ascii="Times New Roman" w:eastAsia="SimSun" w:hAnsi="Times New Roman" w:cs="Arial Unicode MS"/>
          <w:b/>
          <w:bCs/>
          <w:i/>
          <w:sz w:val="24"/>
          <w:szCs w:val="24"/>
          <w:lang w:eastAsia="zh-CN" w:bidi="hi-IN"/>
        </w:rPr>
        <w:t>:</w:t>
      </w:r>
    </w:p>
    <w:p w14:paraId="666D36D3" w14:textId="7035D00F" w:rsidR="00E34BB4" w:rsidRPr="00152048" w:rsidRDefault="004B66D5" w:rsidP="00152048">
      <w:pPr>
        <w:pStyle w:val="ListParagraph"/>
        <w:widowControl w:val="0"/>
        <w:numPr>
          <w:ilvl w:val="0"/>
          <w:numId w:val="1"/>
        </w:numPr>
        <w:suppressAutoHyphens/>
        <w:spacing w:after="0" w:line="276" w:lineRule="auto"/>
        <w:rPr>
          <w:rFonts w:ascii="Times New Roman" w:eastAsia="SimSun" w:hAnsi="Times New Roman" w:cs="Arial Unicode MS"/>
          <w:sz w:val="24"/>
          <w:szCs w:val="24"/>
          <w:lang w:eastAsia="zh-CN" w:bidi="hi-IN"/>
        </w:rPr>
      </w:pPr>
      <w:r w:rsidRPr="00152048">
        <w:rPr>
          <w:rFonts w:ascii="Times New Roman" w:eastAsia="SimSun" w:hAnsi="Times New Roman" w:cs="Arial Unicode MS"/>
          <w:i/>
          <w:iCs/>
          <w:sz w:val="24"/>
          <w:szCs w:val="24"/>
          <w:lang w:eastAsia="zh-CN" w:bidi="hi-IN"/>
        </w:rPr>
        <w:t>Climate change</w:t>
      </w:r>
      <w:r w:rsidR="002901B5" w:rsidRPr="00152048">
        <w:rPr>
          <w:rFonts w:ascii="Times New Roman" w:eastAsia="SimSun" w:hAnsi="Times New Roman" w:cs="Arial Unicode MS"/>
          <w:i/>
          <w:iCs/>
          <w:sz w:val="24"/>
          <w:szCs w:val="24"/>
          <w:lang w:eastAsia="zh-CN" w:bidi="hi-IN"/>
        </w:rPr>
        <w:t xml:space="preserve"> and </w:t>
      </w:r>
      <w:r w:rsidR="00F53D7D" w:rsidRPr="00152048">
        <w:rPr>
          <w:rFonts w:ascii="Times New Roman" w:eastAsia="SimSun" w:hAnsi="Times New Roman" w:cs="Arial Unicode MS"/>
          <w:i/>
          <w:iCs/>
          <w:sz w:val="24"/>
          <w:szCs w:val="24"/>
          <w:lang w:eastAsia="zh-CN" w:bidi="hi-IN"/>
        </w:rPr>
        <w:t>Stretton Sustainability Initiative</w:t>
      </w:r>
      <w:r w:rsidRPr="00152048">
        <w:rPr>
          <w:rFonts w:ascii="Times New Roman" w:eastAsia="SimSun" w:hAnsi="Times New Roman" w:cs="Arial Unicode MS"/>
          <w:sz w:val="24"/>
          <w:szCs w:val="24"/>
          <w:lang w:eastAsia="zh-CN" w:bidi="hi-IN"/>
        </w:rPr>
        <w:t>:</w:t>
      </w:r>
      <w:r w:rsidR="00E34BB4" w:rsidRPr="00152048">
        <w:rPr>
          <w:rFonts w:ascii="Times New Roman" w:eastAsia="SimSun" w:hAnsi="Times New Roman" w:cs="Arial Unicode MS"/>
          <w:sz w:val="24"/>
          <w:szCs w:val="24"/>
          <w:lang w:eastAsia="zh-CN" w:bidi="hi-IN"/>
        </w:rPr>
        <w:t xml:space="preserve"> </w:t>
      </w:r>
      <w:r w:rsidR="0049583B">
        <w:rPr>
          <w:rFonts w:ascii="Times New Roman" w:eastAsia="SimSun" w:hAnsi="Times New Roman" w:cs="Arial Unicode MS"/>
          <w:sz w:val="24"/>
          <w:szCs w:val="24"/>
          <w:lang w:eastAsia="zh-CN" w:bidi="hi-IN"/>
        </w:rPr>
        <w:t xml:space="preserve">CL said the recent coffee morning had been very successful, with a cake sale for Ukraine raising £400. JH reported the request for suggestions for the Jubilee had been well supported and that these would be considered at the next Jubilee committee meeting. </w:t>
      </w:r>
    </w:p>
    <w:p w14:paraId="050C1C49" w14:textId="1F54A5E9" w:rsidR="00FC44E8" w:rsidRPr="00152048" w:rsidRDefault="00E34BB4" w:rsidP="00152048">
      <w:pPr>
        <w:pStyle w:val="ListParagraph"/>
        <w:widowControl w:val="0"/>
        <w:numPr>
          <w:ilvl w:val="0"/>
          <w:numId w:val="1"/>
        </w:numPr>
        <w:suppressAutoHyphens/>
        <w:spacing w:after="0" w:line="276" w:lineRule="auto"/>
        <w:rPr>
          <w:rFonts w:ascii="Times New Roman" w:eastAsia="SimSun" w:hAnsi="Times New Roman" w:cs="Arial Unicode MS"/>
          <w:sz w:val="24"/>
          <w:szCs w:val="24"/>
          <w:lang w:eastAsia="zh-CN" w:bidi="hi-IN"/>
        </w:rPr>
      </w:pPr>
      <w:r w:rsidRPr="00152048">
        <w:rPr>
          <w:rFonts w:ascii="Times New Roman" w:eastAsia="SimSun" w:hAnsi="Times New Roman" w:cs="Arial Unicode MS"/>
          <w:i/>
          <w:iCs/>
          <w:sz w:val="24"/>
          <w:szCs w:val="24"/>
          <w:lang w:eastAsia="zh-CN" w:bidi="hi-IN"/>
        </w:rPr>
        <w:t>EV chargers on the village hall</w:t>
      </w:r>
      <w:r w:rsidRPr="00152048">
        <w:rPr>
          <w:rFonts w:ascii="Times New Roman" w:eastAsia="SimSun" w:hAnsi="Times New Roman" w:cs="Arial Unicode MS"/>
          <w:sz w:val="24"/>
          <w:szCs w:val="24"/>
          <w:lang w:eastAsia="zh-CN" w:bidi="hi-IN"/>
        </w:rPr>
        <w:t xml:space="preserve">: </w:t>
      </w:r>
      <w:r w:rsidR="0049583B">
        <w:rPr>
          <w:rFonts w:ascii="Times New Roman" w:eastAsia="SimSun" w:hAnsi="Times New Roman" w:cs="Arial Unicode MS"/>
          <w:sz w:val="24"/>
          <w:szCs w:val="24"/>
          <w:lang w:eastAsia="zh-CN" w:bidi="hi-IN"/>
        </w:rPr>
        <w:t>These have now been ordered</w:t>
      </w:r>
      <w:r w:rsidR="00800343">
        <w:rPr>
          <w:rFonts w:ascii="Times New Roman" w:eastAsia="SimSun" w:hAnsi="Times New Roman" w:cs="Arial Unicode MS"/>
          <w:sz w:val="24"/>
          <w:szCs w:val="24"/>
          <w:lang w:eastAsia="zh-CN" w:bidi="hi-IN"/>
        </w:rPr>
        <w:t>, but there was no fixed date for their installation yet. They are made to order and the company was waiting for a delivery date before it could set a date for fixing, but it was being given priority. CL said that the PC would have to pay for this up front, but that it would be reclaimed from a grant. He pointed out that there was also a charge for the software. He asked the council to approve payment no</w:t>
      </w:r>
      <w:r w:rsidR="0025057A">
        <w:rPr>
          <w:rFonts w:ascii="Times New Roman" w:eastAsia="SimSun" w:hAnsi="Times New Roman" w:cs="Arial Unicode MS"/>
          <w:sz w:val="24"/>
          <w:szCs w:val="24"/>
          <w:lang w:eastAsia="zh-CN" w:bidi="hi-IN"/>
        </w:rPr>
        <w:t>w</w:t>
      </w:r>
      <w:r w:rsidR="00800343">
        <w:rPr>
          <w:rFonts w:ascii="Times New Roman" w:eastAsia="SimSun" w:hAnsi="Times New Roman" w:cs="Arial Unicode MS"/>
          <w:sz w:val="24"/>
          <w:szCs w:val="24"/>
          <w:lang w:eastAsia="zh-CN" w:bidi="hi-IN"/>
        </w:rPr>
        <w:t xml:space="preserve"> so the matter could be dealt with in a timely manner. IH thought it would probably cost around £4,500 including software and </w:t>
      </w:r>
      <w:r w:rsidR="00800343">
        <w:rPr>
          <w:rFonts w:ascii="Times New Roman" w:eastAsia="SimSun" w:hAnsi="Times New Roman" w:cs="Arial Unicode MS"/>
          <w:sz w:val="24"/>
          <w:szCs w:val="24"/>
          <w:lang w:eastAsia="zh-CN" w:bidi="hi-IN"/>
        </w:rPr>
        <w:lastRenderedPageBreak/>
        <w:t>proposed allowing £</w:t>
      </w:r>
      <w:r w:rsidR="0025057A">
        <w:rPr>
          <w:rFonts w:ascii="Times New Roman" w:eastAsia="SimSun" w:hAnsi="Times New Roman" w:cs="Arial Unicode MS"/>
          <w:sz w:val="24"/>
          <w:szCs w:val="24"/>
          <w:lang w:eastAsia="zh-CN" w:bidi="hi-IN"/>
        </w:rPr>
        <w:t>5</w:t>
      </w:r>
      <w:r w:rsidR="00800343">
        <w:rPr>
          <w:rFonts w:ascii="Times New Roman" w:eastAsia="SimSun" w:hAnsi="Times New Roman" w:cs="Arial Unicode MS"/>
          <w:sz w:val="24"/>
          <w:szCs w:val="24"/>
          <w:lang w:eastAsia="zh-CN" w:bidi="hi-IN"/>
        </w:rPr>
        <w:t xml:space="preserve">000 </w:t>
      </w:r>
      <w:r w:rsidR="00EE15EA">
        <w:rPr>
          <w:rFonts w:ascii="Times New Roman" w:eastAsia="SimSun" w:hAnsi="Times New Roman" w:cs="Arial Unicode MS"/>
          <w:sz w:val="24"/>
          <w:szCs w:val="24"/>
          <w:lang w:eastAsia="zh-CN" w:bidi="hi-IN"/>
        </w:rPr>
        <w:t xml:space="preserve">before VAT </w:t>
      </w:r>
      <w:r w:rsidR="00800343">
        <w:rPr>
          <w:rFonts w:ascii="Times New Roman" w:eastAsia="SimSun" w:hAnsi="Times New Roman" w:cs="Arial Unicode MS"/>
          <w:sz w:val="24"/>
          <w:szCs w:val="24"/>
          <w:lang w:eastAsia="zh-CN" w:bidi="hi-IN"/>
        </w:rPr>
        <w:t>to cover this and any incidental expenses. (S, JH; Approved).</w:t>
      </w:r>
    </w:p>
    <w:p w14:paraId="14D71CF8" w14:textId="6DBE1E35" w:rsidR="008B382B" w:rsidRPr="00152048" w:rsidRDefault="006A2DE3" w:rsidP="00152048">
      <w:pPr>
        <w:pStyle w:val="ListParagraph"/>
        <w:widowControl w:val="0"/>
        <w:numPr>
          <w:ilvl w:val="0"/>
          <w:numId w:val="1"/>
        </w:numPr>
        <w:suppressAutoHyphens/>
        <w:spacing w:after="0" w:line="276" w:lineRule="auto"/>
        <w:rPr>
          <w:rFonts w:ascii="Times New Roman" w:eastAsia="SimSun" w:hAnsi="Times New Roman" w:cs="Arial Unicode MS"/>
          <w:iCs/>
          <w:sz w:val="24"/>
          <w:szCs w:val="24"/>
          <w:lang w:eastAsia="zh-CN" w:bidi="hi-IN"/>
        </w:rPr>
      </w:pPr>
      <w:r w:rsidRPr="00152048">
        <w:rPr>
          <w:rFonts w:ascii="Times New Roman" w:eastAsia="SimSun" w:hAnsi="Times New Roman" w:cs="Arial Unicode MS"/>
          <w:i/>
          <w:sz w:val="24"/>
          <w:szCs w:val="24"/>
          <w:lang w:eastAsia="zh-CN" w:bidi="hi-IN"/>
        </w:rPr>
        <w:t xml:space="preserve">Queen’s Jubilee, June 2022: </w:t>
      </w:r>
      <w:r w:rsidR="0025057A">
        <w:rPr>
          <w:rFonts w:ascii="Times New Roman" w:eastAsia="SimSun" w:hAnsi="Times New Roman" w:cs="Arial Unicode MS"/>
          <w:i/>
          <w:sz w:val="24"/>
          <w:szCs w:val="24"/>
          <w:lang w:eastAsia="zh-CN" w:bidi="hi-IN"/>
        </w:rPr>
        <w:t>Saturday 4</w:t>
      </w:r>
      <w:r w:rsidRPr="00152048">
        <w:rPr>
          <w:rFonts w:ascii="Times New Roman" w:eastAsia="SimSun" w:hAnsi="Times New Roman" w:cs="Arial Unicode MS"/>
          <w:i/>
          <w:sz w:val="24"/>
          <w:szCs w:val="24"/>
          <w:lang w:eastAsia="zh-CN" w:bidi="hi-IN"/>
        </w:rPr>
        <w:t xml:space="preserve"> June 2022</w:t>
      </w:r>
      <w:r w:rsidR="008544A5" w:rsidRPr="00152048">
        <w:rPr>
          <w:rFonts w:ascii="Times New Roman" w:eastAsia="SimSun" w:hAnsi="Times New Roman" w:cs="Arial Unicode MS"/>
          <w:i/>
          <w:sz w:val="24"/>
          <w:szCs w:val="24"/>
          <w:lang w:eastAsia="zh-CN" w:bidi="hi-IN"/>
        </w:rPr>
        <w:t xml:space="preserve">: </w:t>
      </w:r>
      <w:r w:rsidR="00E720F7">
        <w:rPr>
          <w:rFonts w:ascii="Times New Roman" w:eastAsia="SimSun" w:hAnsi="Times New Roman" w:cs="Arial Unicode MS"/>
          <w:iCs/>
          <w:sz w:val="24"/>
          <w:szCs w:val="24"/>
          <w:lang w:eastAsia="zh-CN" w:bidi="hi-IN"/>
        </w:rPr>
        <w:t xml:space="preserve"> IH had ordered jubilee medals to be given to all children in the village who were </w:t>
      </w:r>
      <w:r w:rsidR="0025057A">
        <w:rPr>
          <w:rFonts w:ascii="Times New Roman" w:eastAsia="SimSun" w:hAnsi="Times New Roman" w:cs="Arial Unicode MS"/>
          <w:iCs/>
          <w:sz w:val="24"/>
          <w:szCs w:val="24"/>
          <w:lang w:eastAsia="zh-CN" w:bidi="hi-IN"/>
        </w:rPr>
        <w:t>16 and under. S</w:t>
      </w:r>
      <w:r w:rsidR="00E720F7">
        <w:rPr>
          <w:rFonts w:ascii="Times New Roman" w:eastAsia="SimSun" w:hAnsi="Times New Roman" w:cs="Arial Unicode MS"/>
          <w:iCs/>
          <w:sz w:val="24"/>
          <w:szCs w:val="24"/>
          <w:lang w:eastAsia="zh-CN" w:bidi="hi-IN"/>
        </w:rPr>
        <w:t xml:space="preserve">he had ordered 100 as this worked out cheaper, and any left over will be sold at cost price. These will be paid for </w:t>
      </w:r>
      <w:r w:rsidR="0025057A">
        <w:rPr>
          <w:rFonts w:ascii="Times New Roman" w:eastAsia="SimSun" w:hAnsi="Times New Roman" w:cs="Arial Unicode MS"/>
          <w:iCs/>
          <w:sz w:val="24"/>
          <w:szCs w:val="24"/>
          <w:lang w:eastAsia="zh-CN" w:bidi="hi-IN"/>
        </w:rPr>
        <w:t>f</w:t>
      </w:r>
      <w:r w:rsidR="00E720F7">
        <w:rPr>
          <w:rFonts w:ascii="Times New Roman" w:eastAsia="SimSun" w:hAnsi="Times New Roman" w:cs="Arial Unicode MS"/>
          <w:iCs/>
          <w:sz w:val="24"/>
          <w:szCs w:val="24"/>
          <w:lang w:eastAsia="zh-CN" w:bidi="hi-IN"/>
        </w:rPr>
        <w:t>rom PC funds as at previous jubilees.</w:t>
      </w:r>
    </w:p>
    <w:p w14:paraId="6DA5E9A3" w14:textId="4496B967" w:rsidR="006A18DB" w:rsidRPr="00152048" w:rsidRDefault="006A2DE3" w:rsidP="00152048">
      <w:pPr>
        <w:pStyle w:val="ListParagraph"/>
        <w:widowControl w:val="0"/>
        <w:numPr>
          <w:ilvl w:val="0"/>
          <w:numId w:val="1"/>
        </w:numPr>
        <w:suppressAutoHyphens/>
        <w:spacing w:after="0" w:line="276" w:lineRule="auto"/>
        <w:rPr>
          <w:rFonts w:ascii="Times New Roman" w:eastAsia="SimSun" w:hAnsi="Times New Roman" w:cs="Arial Unicode MS"/>
          <w:iCs/>
          <w:sz w:val="24"/>
          <w:szCs w:val="24"/>
          <w:lang w:eastAsia="zh-CN" w:bidi="hi-IN"/>
        </w:rPr>
      </w:pPr>
      <w:r w:rsidRPr="00152048">
        <w:rPr>
          <w:rFonts w:ascii="Times New Roman" w:eastAsia="SimSun" w:hAnsi="Times New Roman" w:cs="Arial Unicode MS"/>
          <w:i/>
          <w:sz w:val="24"/>
          <w:szCs w:val="24"/>
          <w:lang w:eastAsia="zh-CN" w:bidi="hi-IN"/>
        </w:rPr>
        <w:t>Road signage for HGV’s</w:t>
      </w:r>
      <w:r w:rsidR="008544A5" w:rsidRPr="00152048">
        <w:rPr>
          <w:rFonts w:ascii="Times New Roman" w:eastAsia="SimSun" w:hAnsi="Times New Roman" w:cs="Arial Unicode MS"/>
          <w:i/>
          <w:sz w:val="24"/>
          <w:szCs w:val="24"/>
          <w:lang w:eastAsia="zh-CN" w:bidi="hi-IN"/>
        </w:rPr>
        <w:t xml:space="preserve">: </w:t>
      </w:r>
      <w:r w:rsidR="00FC44E8" w:rsidRPr="00152048">
        <w:rPr>
          <w:rFonts w:ascii="Times New Roman" w:eastAsia="SimSun" w:hAnsi="Times New Roman" w:cs="Arial Unicode MS"/>
          <w:iCs/>
          <w:sz w:val="24"/>
          <w:szCs w:val="24"/>
          <w:lang w:eastAsia="zh-CN" w:bidi="hi-IN"/>
        </w:rPr>
        <w:t xml:space="preserve"> </w:t>
      </w:r>
      <w:r w:rsidR="00E720F7">
        <w:rPr>
          <w:rFonts w:ascii="Times New Roman" w:eastAsia="SimSun" w:hAnsi="Times New Roman" w:cs="Arial Unicode MS"/>
          <w:iCs/>
          <w:sz w:val="24"/>
          <w:szCs w:val="24"/>
          <w:lang w:eastAsia="zh-CN" w:bidi="hi-IN"/>
        </w:rPr>
        <w:t>IH reported that this and repainting of road marking have been reallocated to the next financial year</w:t>
      </w:r>
    </w:p>
    <w:p w14:paraId="26C79E43" w14:textId="5B0C5C8A" w:rsidR="006A2DE3" w:rsidRPr="00152048" w:rsidRDefault="006A18DB" w:rsidP="00152048">
      <w:pPr>
        <w:pStyle w:val="ListParagraph"/>
        <w:widowControl w:val="0"/>
        <w:numPr>
          <w:ilvl w:val="0"/>
          <w:numId w:val="1"/>
        </w:numPr>
        <w:suppressAutoHyphens/>
        <w:spacing w:after="0" w:line="276" w:lineRule="auto"/>
        <w:rPr>
          <w:rFonts w:ascii="Times New Roman" w:eastAsia="SimSun" w:hAnsi="Times New Roman" w:cs="Arial Unicode MS"/>
          <w:iCs/>
          <w:sz w:val="24"/>
          <w:szCs w:val="24"/>
          <w:lang w:eastAsia="zh-CN" w:bidi="hi-IN"/>
        </w:rPr>
      </w:pPr>
      <w:r w:rsidRPr="00152048">
        <w:rPr>
          <w:rFonts w:ascii="Times New Roman" w:eastAsia="SimSun" w:hAnsi="Times New Roman" w:cs="Arial Unicode MS"/>
          <w:i/>
          <w:sz w:val="24"/>
          <w:szCs w:val="24"/>
          <w:lang w:eastAsia="zh-CN" w:bidi="hi-IN"/>
        </w:rPr>
        <w:t>H</w:t>
      </w:r>
      <w:r w:rsidR="008544A5" w:rsidRPr="00152048">
        <w:rPr>
          <w:rFonts w:ascii="Times New Roman" w:eastAsia="SimSun" w:hAnsi="Times New Roman" w:cs="Arial Unicode MS"/>
          <w:i/>
          <w:sz w:val="24"/>
          <w:szCs w:val="24"/>
          <w:lang w:eastAsia="zh-CN" w:bidi="hi-IN"/>
        </w:rPr>
        <w:t>ole at the entrance to the gated road</w:t>
      </w:r>
      <w:r w:rsidRPr="00152048">
        <w:rPr>
          <w:rFonts w:ascii="Times New Roman" w:eastAsia="SimSun" w:hAnsi="Times New Roman" w:cs="Arial Unicode MS"/>
          <w:i/>
          <w:sz w:val="24"/>
          <w:szCs w:val="24"/>
          <w:lang w:eastAsia="zh-CN" w:bidi="hi-IN"/>
        </w:rPr>
        <w:t>:</w:t>
      </w:r>
      <w:r w:rsidR="00410A16" w:rsidRPr="00152048">
        <w:rPr>
          <w:rFonts w:ascii="Times New Roman" w:eastAsia="SimSun" w:hAnsi="Times New Roman" w:cs="Arial Unicode MS"/>
          <w:iCs/>
          <w:sz w:val="24"/>
          <w:szCs w:val="24"/>
          <w:lang w:eastAsia="zh-CN" w:bidi="hi-IN"/>
        </w:rPr>
        <w:t xml:space="preserve"> </w:t>
      </w:r>
      <w:r w:rsidR="00E720F7">
        <w:rPr>
          <w:rFonts w:ascii="Times New Roman" w:eastAsia="SimSun" w:hAnsi="Times New Roman" w:cs="Arial Unicode MS"/>
          <w:iCs/>
          <w:sz w:val="24"/>
          <w:szCs w:val="24"/>
          <w:lang w:eastAsia="zh-CN" w:bidi="hi-IN"/>
        </w:rPr>
        <w:t xml:space="preserve">This has been fixed on a temporary basis and has been confirmed as being due to a </w:t>
      </w:r>
      <w:proofErr w:type="spellStart"/>
      <w:r w:rsidR="00E720F7">
        <w:rPr>
          <w:rFonts w:ascii="Times New Roman" w:eastAsia="SimSun" w:hAnsi="Times New Roman" w:cs="Arial Unicode MS"/>
          <w:iCs/>
          <w:sz w:val="24"/>
          <w:szCs w:val="24"/>
          <w:lang w:eastAsia="zh-CN" w:bidi="hi-IN"/>
        </w:rPr>
        <w:t>spring.IH</w:t>
      </w:r>
      <w:proofErr w:type="spellEnd"/>
      <w:r w:rsidR="00E720F7">
        <w:rPr>
          <w:rFonts w:ascii="Times New Roman" w:eastAsia="SimSun" w:hAnsi="Times New Roman" w:cs="Arial Unicode MS"/>
          <w:iCs/>
          <w:sz w:val="24"/>
          <w:szCs w:val="24"/>
          <w:lang w:eastAsia="zh-CN" w:bidi="hi-IN"/>
        </w:rPr>
        <w:t xml:space="preserve"> will follow this up with WCC Highways</w:t>
      </w:r>
    </w:p>
    <w:p w14:paraId="150DBAB7" w14:textId="0F8D37BA" w:rsidR="00BB1796" w:rsidRPr="00152048" w:rsidRDefault="00BB1796" w:rsidP="00152048">
      <w:pPr>
        <w:pStyle w:val="ListParagraph"/>
        <w:widowControl w:val="0"/>
        <w:numPr>
          <w:ilvl w:val="0"/>
          <w:numId w:val="1"/>
        </w:numPr>
        <w:suppressAutoHyphens/>
        <w:spacing w:after="0" w:line="276" w:lineRule="auto"/>
        <w:rPr>
          <w:rFonts w:ascii="Times New Roman" w:eastAsia="SimSun" w:hAnsi="Times New Roman" w:cs="Arial Unicode MS"/>
          <w:i/>
          <w:iCs/>
          <w:sz w:val="24"/>
          <w:szCs w:val="24"/>
          <w:lang w:eastAsia="zh-CN" w:bidi="hi-IN"/>
        </w:rPr>
      </w:pPr>
      <w:r w:rsidRPr="00152048">
        <w:rPr>
          <w:rFonts w:ascii="Times New Roman" w:eastAsia="SimSun" w:hAnsi="Times New Roman" w:cs="Arial Unicode MS"/>
          <w:i/>
          <w:iCs/>
          <w:sz w:val="24"/>
          <w:szCs w:val="24"/>
          <w:lang w:eastAsia="zh-CN" w:bidi="hi-IN"/>
        </w:rPr>
        <w:t>Hedge at the corner house:</w:t>
      </w:r>
      <w:r w:rsidR="00E720F7">
        <w:rPr>
          <w:rFonts w:ascii="Times New Roman" w:eastAsia="SimSun" w:hAnsi="Times New Roman" w:cs="Arial Unicode MS"/>
          <w:i/>
          <w:iCs/>
          <w:sz w:val="24"/>
          <w:szCs w:val="24"/>
          <w:lang w:eastAsia="zh-CN" w:bidi="hi-IN"/>
        </w:rPr>
        <w:t xml:space="preserve"> </w:t>
      </w:r>
      <w:r w:rsidR="00E720F7">
        <w:rPr>
          <w:rFonts w:ascii="Times New Roman" w:eastAsia="SimSun" w:hAnsi="Times New Roman" w:cs="Arial Unicode MS"/>
          <w:sz w:val="24"/>
          <w:szCs w:val="24"/>
          <w:lang w:eastAsia="zh-CN" w:bidi="hi-IN"/>
        </w:rPr>
        <w:t>Remedied.</w:t>
      </w:r>
    </w:p>
    <w:p w14:paraId="1EA4B9FF" w14:textId="63758750" w:rsidR="004B66D5" w:rsidRPr="00D30FCC" w:rsidRDefault="009D680C" w:rsidP="00186DC4">
      <w:pPr>
        <w:widowControl w:val="0"/>
        <w:suppressAutoHyphens/>
        <w:spacing w:after="0" w:line="276" w:lineRule="auto"/>
        <w:ind w:left="567" w:hanging="567"/>
        <w:rPr>
          <w:rFonts w:ascii="Times New Roman" w:eastAsia="SimSun" w:hAnsi="Times New Roman" w:cs="Arial Unicode MS"/>
          <w:b/>
          <w:bCs/>
          <w:i/>
          <w:sz w:val="24"/>
          <w:szCs w:val="24"/>
          <w:lang w:eastAsia="zh-CN" w:bidi="hi-IN"/>
        </w:rPr>
      </w:pPr>
      <w:r w:rsidRPr="00D30FCC">
        <w:rPr>
          <w:rFonts w:ascii="Times New Roman" w:eastAsia="SimSun" w:hAnsi="Times New Roman" w:cs="Arial Unicode MS"/>
          <w:b/>
          <w:bCs/>
          <w:i/>
          <w:sz w:val="24"/>
          <w:szCs w:val="24"/>
          <w:lang w:eastAsia="zh-CN" w:bidi="hi-IN"/>
        </w:rPr>
        <w:t>M22</w:t>
      </w:r>
      <w:r w:rsidR="004B66D5" w:rsidRPr="00D30FCC">
        <w:rPr>
          <w:rFonts w:ascii="Times New Roman" w:eastAsia="SimSun" w:hAnsi="Times New Roman" w:cs="Arial Unicode MS"/>
          <w:b/>
          <w:bCs/>
          <w:i/>
          <w:sz w:val="24"/>
          <w:szCs w:val="24"/>
          <w:lang w:eastAsia="zh-CN" w:bidi="hi-IN"/>
        </w:rPr>
        <w:t>.</w:t>
      </w:r>
      <w:r w:rsidR="00D30FCC" w:rsidRPr="00D30FCC">
        <w:rPr>
          <w:rFonts w:ascii="Times New Roman" w:eastAsia="SimSun" w:hAnsi="Times New Roman" w:cs="Arial Unicode MS"/>
          <w:b/>
          <w:bCs/>
          <w:i/>
          <w:sz w:val="24"/>
          <w:szCs w:val="24"/>
          <w:lang w:eastAsia="zh-CN" w:bidi="hi-IN"/>
        </w:rPr>
        <w:t>13</w:t>
      </w:r>
      <w:r w:rsidR="00186DC4" w:rsidRPr="00D30FCC">
        <w:rPr>
          <w:rFonts w:ascii="Times New Roman" w:eastAsia="SimSun" w:hAnsi="Times New Roman" w:cs="Arial Unicode MS"/>
          <w:b/>
          <w:bCs/>
          <w:i/>
          <w:sz w:val="24"/>
          <w:szCs w:val="24"/>
          <w:lang w:eastAsia="zh-CN" w:bidi="hi-IN"/>
        </w:rPr>
        <w:t>.</w:t>
      </w:r>
      <w:r w:rsidR="004B66D5" w:rsidRPr="00D30FCC">
        <w:rPr>
          <w:rFonts w:ascii="Times New Roman" w:eastAsia="SimSun" w:hAnsi="Times New Roman" w:cs="Arial Unicode MS"/>
          <w:b/>
          <w:bCs/>
          <w:i/>
          <w:sz w:val="24"/>
          <w:szCs w:val="24"/>
          <w:lang w:eastAsia="zh-CN" w:bidi="hi-IN"/>
        </w:rPr>
        <w:t xml:space="preserve"> Planning applications </w:t>
      </w:r>
    </w:p>
    <w:p w14:paraId="257AB222" w14:textId="05414816" w:rsidR="004B66D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sidRPr="00E849BA">
        <w:rPr>
          <w:rFonts w:ascii="Times New Roman" w:eastAsia="SimSun" w:hAnsi="Times New Roman" w:cs="Arial Unicode MS"/>
          <w:i/>
          <w:sz w:val="24"/>
          <w:szCs w:val="24"/>
          <w:u w:val="single"/>
          <w:lang w:eastAsia="zh-CN" w:bidi="hi-IN"/>
        </w:rPr>
        <w:t>On-going</w:t>
      </w:r>
    </w:p>
    <w:p w14:paraId="65BE9519" w14:textId="72A1116B" w:rsidR="004B66D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Pitstop</w:t>
      </w:r>
      <w:r w:rsidRPr="00E849BA">
        <w:rPr>
          <w:rFonts w:ascii="Times New Roman" w:eastAsia="SimSun" w:hAnsi="Times New Roman" w:cs="Arial Unicode MS"/>
          <w:sz w:val="24"/>
          <w:szCs w:val="24"/>
          <w:lang w:eastAsia="zh-CN" w:bidi="hi-IN"/>
        </w:rPr>
        <w:t xml:space="preserve">: </w:t>
      </w:r>
      <w:r w:rsidR="006A18DB">
        <w:rPr>
          <w:rFonts w:ascii="Times New Roman" w:eastAsia="SimSun" w:hAnsi="Times New Roman" w:cs="Arial Unicode MS"/>
          <w:sz w:val="24"/>
          <w:szCs w:val="24"/>
          <w:lang w:eastAsia="zh-CN" w:bidi="hi-IN"/>
        </w:rPr>
        <w:t>The lease has fallen through with previous applicant and owners are now looking for a new tenant.</w:t>
      </w:r>
      <w:r w:rsidR="00AD7520">
        <w:rPr>
          <w:rFonts w:ascii="Times New Roman" w:eastAsia="SimSun" w:hAnsi="Times New Roman" w:cs="Arial Unicode MS"/>
          <w:sz w:val="24"/>
          <w:szCs w:val="24"/>
          <w:lang w:eastAsia="zh-CN" w:bidi="hi-IN"/>
        </w:rPr>
        <w:t xml:space="preserve"> </w:t>
      </w:r>
    </w:p>
    <w:p w14:paraId="45F24B60" w14:textId="7ACDBB37" w:rsidR="00AD7520" w:rsidRDefault="00AD7520" w:rsidP="00AD7520">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455343">
        <w:rPr>
          <w:rFonts w:ascii="Times New Roman" w:eastAsia="SimSun" w:hAnsi="Times New Roman" w:cs="Arial Unicode MS"/>
          <w:sz w:val="24"/>
          <w:szCs w:val="24"/>
          <w:lang w:eastAsia="zh-CN" w:bidi="hi-IN"/>
        </w:rPr>
        <w:t>21/02956/LBC</w:t>
      </w:r>
      <w:r>
        <w:rPr>
          <w:rFonts w:ascii="Times New Roman" w:eastAsia="SimSun" w:hAnsi="Times New Roman" w:cs="Arial Unicode MS"/>
          <w:sz w:val="24"/>
          <w:szCs w:val="24"/>
          <w:lang w:eastAsia="zh-CN" w:bidi="hi-IN"/>
        </w:rPr>
        <w:t xml:space="preserve">, Dovecote Cottage, </w:t>
      </w:r>
      <w:r w:rsidRPr="00455343">
        <w:rPr>
          <w:rFonts w:ascii="Times New Roman" w:eastAsia="SimSun" w:hAnsi="Times New Roman" w:cs="Arial Unicode MS"/>
          <w:sz w:val="24"/>
          <w:szCs w:val="24"/>
          <w:lang w:eastAsia="zh-CN" w:bidi="hi-IN"/>
        </w:rPr>
        <w:t>Erection of a garden shed.</w:t>
      </w:r>
      <w:r>
        <w:rPr>
          <w:rFonts w:ascii="Times New Roman" w:eastAsia="SimSun" w:hAnsi="Times New Roman" w:cs="Arial Unicode MS"/>
          <w:sz w:val="24"/>
          <w:szCs w:val="24"/>
          <w:lang w:eastAsia="zh-CN" w:bidi="hi-IN"/>
        </w:rPr>
        <w:t xml:space="preserve"> [</w:t>
      </w:r>
      <w:r w:rsidR="00497948">
        <w:rPr>
          <w:rFonts w:ascii="Times New Roman" w:eastAsia="SimSun" w:hAnsi="Times New Roman" w:cs="Arial Unicode MS"/>
          <w:sz w:val="24"/>
          <w:szCs w:val="24"/>
          <w:lang w:eastAsia="zh-CN" w:bidi="hi-IN"/>
        </w:rPr>
        <w:t>planning not required</w:t>
      </w:r>
      <w:r>
        <w:rPr>
          <w:rFonts w:ascii="Times New Roman" w:eastAsia="SimSun" w:hAnsi="Times New Roman" w:cs="Arial Unicode MS"/>
          <w:sz w:val="24"/>
          <w:szCs w:val="24"/>
          <w:lang w:eastAsia="zh-CN" w:bidi="hi-IN"/>
        </w:rPr>
        <w:t>]</w:t>
      </w:r>
    </w:p>
    <w:p w14:paraId="0D009505" w14:textId="024B0531" w:rsidR="00497948" w:rsidRDefault="001318FB"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1318FB">
        <w:rPr>
          <w:rFonts w:ascii="Times New Roman" w:eastAsia="SimSun" w:hAnsi="Times New Roman" w:cs="Arial Unicode MS"/>
          <w:sz w:val="24"/>
          <w:szCs w:val="24"/>
          <w:lang w:eastAsia="zh-CN" w:bidi="hi-IN"/>
        </w:rPr>
        <w:t>22/00556/VARY</w:t>
      </w:r>
      <w:r>
        <w:rPr>
          <w:rFonts w:ascii="Times New Roman" w:eastAsia="SimSun" w:hAnsi="Times New Roman" w:cs="Arial Unicode MS"/>
          <w:sz w:val="24"/>
          <w:szCs w:val="24"/>
          <w:lang w:eastAsia="zh-CN" w:bidi="hi-IN"/>
        </w:rPr>
        <w:t xml:space="preserve">, The Chimneys, </w:t>
      </w:r>
      <w:r w:rsidRPr="001318FB">
        <w:rPr>
          <w:rFonts w:ascii="Times New Roman" w:eastAsia="SimSun" w:hAnsi="Times New Roman" w:cs="Arial Unicode MS"/>
          <w:sz w:val="24"/>
          <w:szCs w:val="24"/>
          <w:lang w:eastAsia="zh-CN" w:bidi="hi-IN"/>
        </w:rPr>
        <w:t>Variation of conditions 2 (approved plans), 3 (materials) and 6 (swallow access) of planning permission 21/02750/FUL (date of decision 18 November 2021) to allow for: amendments to the external design and appearance of the building; amendments to the internal layout; amendments to the external materials; and the updated wording of condition 6</w:t>
      </w:r>
      <w:r>
        <w:rPr>
          <w:rFonts w:ascii="Times New Roman" w:eastAsia="SimSun" w:hAnsi="Times New Roman" w:cs="Arial Unicode MS"/>
          <w:sz w:val="24"/>
          <w:szCs w:val="24"/>
          <w:lang w:eastAsia="zh-CN" w:bidi="hi-IN"/>
        </w:rPr>
        <w:t xml:space="preserve"> [29/03/2022]</w:t>
      </w:r>
    </w:p>
    <w:p w14:paraId="1312DE01" w14:textId="1116C53F" w:rsidR="00AB048C" w:rsidRDefault="00AB048C"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AB048C">
        <w:rPr>
          <w:rFonts w:ascii="Times New Roman" w:eastAsia="SimSun" w:hAnsi="Times New Roman" w:cs="Arial Unicode MS"/>
          <w:sz w:val="24"/>
          <w:szCs w:val="24"/>
          <w:lang w:eastAsia="zh-CN" w:bidi="hi-IN"/>
        </w:rPr>
        <w:t>22/00613/LBC</w:t>
      </w:r>
      <w:r>
        <w:rPr>
          <w:rFonts w:ascii="Times New Roman" w:eastAsia="SimSun" w:hAnsi="Times New Roman" w:cs="Arial Unicode MS"/>
          <w:sz w:val="24"/>
          <w:szCs w:val="24"/>
          <w:lang w:eastAsia="zh-CN" w:bidi="hi-IN"/>
        </w:rPr>
        <w:t xml:space="preserve">, S. Harcourt, </w:t>
      </w:r>
      <w:r w:rsidRPr="00AB048C">
        <w:rPr>
          <w:rFonts w:ascii="Times New Roman" w:eastAsia="SimSun" w:hAnsi="Times New Roman" w:cs="Arial Unicode MS"/>
          <w:sz w:val="24"/>
          <w:szCs w:val="24"/>
          <w:lang w:eastAsia="zh-CN" w:bidi="hi-IN"/>
        </w:rPr>
        <w:t>St Peters Cottage , Main Street, Stretton-On-Fosse, Warwickshire GL56 9SE</w:t>
      </w:r>
      <w:r>
        <w:rPr>
          <w:rFonts w:ascii="Times New Roman" w:eastAsia="SimSun" w:hAnsi="Times New Roman" w:cs="Arial Unicode MS"/>
          <w:sz w:val="24"/>
          <w:szCs w:val="24"/>
          <w:lang w:eastAsia="zh-CN" w:bidi="hi-IN"/>
        </w:rPr>
        <w:t xml:space="preserve">, </w:t>
      </w:r>
      <w:r w:rsidRPr="00AB048C">
        <w:rPr>
          <w:rFonts w:ascii="Times New Roman" w:eastAsia="SimSun" w:hAnsi="Times New Roman" w:cs="Arial Unicode MS"/>
          <w:sz w:val="24"/>
          <w:szCs w:val="24"/>
          <w:lang w:eastAsia="zh-CN" w:bidi="hi-IN"/>
        </w:rPr>
        <w:t>Replacement of all existing wooden framed windows of various styles with flush casement hardwood 'heritage' double glazed units of consistent appearance and painted.  Replacement of front door with equivalent hardwood version retaining 'stable door' style.  Replacement of existing 2 rear double glazed doors with equivalent hardwood/painted 'heritage' double glazed units</w:t>
      </w:r>
      <w:r w:rsidR="00E720F7">
        <w:rPr>
          <w:rFonts w:ascii="Times New Roman" w:eastAsia="SimSun" w:hAnsi="Times New Roman" w:cs="Arial Unicode MS"/>
          <w:sz w:val="24"/>
          <w:szCs w:val="24"/>
          <w:lang w:eastAsia="zh-CN" w:bidi="hi-IN"/>
        </w:rPr>
        <w:t xml:space="preserve"> [No objection].</w:t>
      </w:r>
    </w:p>
    <w:p w14:paraId="432F20CD" w14:textId="46C1BA59" w:rsidR="00312627" w:rsidRDefault="00312627"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 xml:space="preserve">The Chimneys, </w:t>
      </w:r>
      <w:r w:rsidR="00497948">
        <w:rPr>
          <w:rFonts w:ascii="Times New Roman" w:eastAsia="SimSun" w:hAnsi="Times New Roman" w:cs="Arial Unicode MS"/>
          <w:sz w:val="24"/>
          <w:szCs w:val="24"/>
          <w:lang w:eastAsia="zh-CN" w:bidi="hi-IN"/>
        </w:rPr>
        <w:t>Hedge contravention of planning approval</w:t>
      </w:r>
      <w:r w:rsidR="00267A81">
        <w:rPr>
          <w:rFonts w:ascii="Times New Roman" w:eastAsia="SimSun" w:hAnsi="Times New Roman" w:cs="Arial Unicode MS"/>
          <w:sz w:val="24"/>
          <w:szCs w:val="24"/>
          <w:lang w:eastAsia="zh-CN" w:bidi="hi-IN"/>
        </w:rPr>
        <w:t xml:space="preserve"> [Now with enforcement]</w:t>
      </w:r>
      <w:r w:rsidRPr="00312627">
        <w:rPr>
          <w:rFonts w:ascii="Times New Roman" w:eastAsia="SimSun" w:hAnsi="Times New Roman" w:cs="Arial Unicode MS"/>
          <w:sz w:val="24"/>
          <w:szCs w:val="24"/>
          <w:lang w:eastAsia="zh-CN" w:bidi="hi-IN"/>
        </w:rPr>
        <w:t>.</w:t>
      </w:r>
      <w:r w:rsidR="00025757">
        <w:rPr>
          <w:rFonts w:ascii="Times New Roman" w:eastAsia="SimSun" w:hAnsi="Times New Roman" w:cs="Arial Unicode MS"/>
          <w:sz w:val="24"/>
          <w:szCs w:val="24"/>
          <w:lang w:eastAsia="zh-CN" w:bidi="hi-IN"/>
        </w:rPr>
        <w:t xml:space="preserve"> </w:t>
      </w:r>
      <w:r w:rsidR="00D63956">
        <w:rPr>
          <w:rFonts w:ascii="Times New Roman" w:eastAsia="SimSun" w:hAnsi="Times New Roman" w:cs="Arial Unicode MS"/>
          <w:sz w:val="24"/>
          <w:szCs w:val="24"/>
          <w:lang w:eastAsia="zh-CN" w:bidi="hi-IN"/>
        </w:rPr>
        <w:t>Councillor Hazelwood had spoken to the owner who seemed quite amenable to discussing the matter.</w:t>
      </w:r>
    </w:p>
    <w:p w14:paraId="12B962F6" w14:textId="011016CA" w:rsidR="00330DD2" w:rsidRPr="00D30FCC" w:rsidRDefault="009D680C" w:rsidP="005B375F">
      <w:pPr>
        <w:widowControl w:val="0"/>
        <w:suppressAutoHyphens/>
        <w:spacing w:after="0" w:line="276" w:lineRule="auto"/>
        <w:ind w:left="567" w:hanging="567"/>
        <w:rPr>
          <w:rFonts w:ascii="Times New Roman" w:eastAsia="SimSun" w:hAnsi="Times New Roman" w:cs="Arial Unicode MS"/>
          <w:b/>
          <w:bCs/>
          <w:i/>
          <w:iCs/>
          <w:sz w:val="24"/>
          <w:szCs w:val="24"/>
          <w:lang w:eastAsia="zh-CN" w:bidi="hi-IN"/>
        </w:rPr>
      </w:pPr>
      <w:r w:rsidRPr="00D30FCC">
        <w:rPr>
          <w:rFonts w:ascii="Times New Roman" w:eastAsia="SimSun" w:hAnsi="Times New Roman" w:cs="Arial Unicode MS"/>
          <w:b/>
          <w:bCs/>
          <w:i/>
          <w:iCs/>
          <w:sz w:val="24"/>
          <w:szCs w:val="24"/>
          <w:lang w:eastAsia="zh-CN" w:bidi="hi-IN"/>
        </w:rPr>
        <w:t>M22</w:t>
      </w:r>
      <w:r w:rsidR="005E1343" w:rsidRPr="00D30FCC">
        <w:rPr>
          <w:rFonts w:ascii="Times New Roman" w:eastAsia="SimSun" w:hAnsi="Times New Roman" w:cs="Arial Unicode MS"/>
          <w:b/>
          <w:bCs/>
          <w:i/>
          <w:iCs/>
          <w:sz w:val="24"/>
          <w:szCs w:val="24"/>
          <w:lang w:eastAsia="zh-CN" w:bidi="hi-IN"/>
        </w:rPr>
        <w:t>/</w:t>
      </w:r>
      <w:r w:rsidR="00D30FCC" w:rsidRPr="00D30FCC">
        <w:rPr>
          <w:rFonts w:ascii="Times New Roman" w:eastAsia="SimSun" w:hAnsi="Times New Roman" w:cs="Arial Unicode MS"/>
          <w:b/>
          <w:bCs/>
          <w:i/>
          <w:iCs/>
          <w:sz w:val="24"/>
          <w:szCs w:val="24"/>
          <w:lang w:eastAsia="zh-CN" w:bidi="hi-IN"/>
        </w:rPr>
        <w:t>14</w:t>
      </w:r>
      <w:r w:rsidR="005E1343" w:rsidRPr="00D30FCC">
        <w:rPr>
          <w:rFonts w:ascii="Times New Roman" w:eastAsia="SimSun" w:hAnsi="Times New Roman" w:cs="Arial Unicode MS"/>
          <w:b/>
          <w:bCs/>
          <w:i/>
          <w:iCs/>
          <w:sz w:val="24"/>
          <w:szCs w:val="24"/>
          <w:lang w:eastAsia="zh-CN" w:bidi="hi-IN"/>
        </w:rPr>
        <w:t>: Finance</w:t>
      </w:r>
    </w:p>
    <w:tbl>
      <w:tblPr>
        <w:tblStyle w:val="TableGrid"/>
        <w:tblW w:w="0" w:type="auto"/>
        <w:tblLook w:val="04A0" w:firstRow="1" w:lastRow="0" w:firstColumn="1" w:lastColumn="0" w:noHBand="0" w:noVBand="1"/>
      </w:tblPr>
      <w:tblGrid>
        <w:gridCol w:w="1296"/>
        <w:gridCol w:w="2121"/>
        <w:gridCol w:w="1885"/>
        <w:gridCol w:w="70"/>
        <w:gridCol w:w="1082"/>
        <w:gridCol w:w="1258"/>
        <w:gridCol w:w="1304"/>
      </w:tblGrid>
      <w:tr w:rsidR="00596167" w:rsidRPr="00B47C7C" w14:paraId="5E24C08D" w14:textId="77777777" w:rsidTr="00466B14">
        <w:trPr>
          <w:trHeight w:val="255"/>
        </w:trPr>
        <w:tc>
          <w:tcPr>
            <w:tcW w:w="1265" w:type="dxa"/>
            <w:noWrap/>
          </w:tcPr>
          <w:p w14:paraId="3FDA2D45" w14:textId="2BF828AA" w:rsidR="00596167" w:rsidRPr="00B47C7C"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b/>
                <w:bCs/>
                <w:sz w:val="24"/>
                <w:szCs w:val="24"/>
                <w:lang w:eastAsia="zh-CN" w:bidi="hi-IN"/>
              </w:rPr>
            </w:pPr>
            <w:r w:rsidRPr="00B47C7C">
              <w:rPr>
                <w:rFonts w:ascii="Times New Roman" w:eastAsia="SimSun" w:hAnsi="Times New Roman" w:cs="Arial Unicode MS"/>
                <w:b/>
                <w:bCs/>
                <w:sz w:val="24"/>
                <w:szCs w:val="24"/>
                <w:lang w:eastAsia="zh-CN" w:bidi="hi-IN"/>
              </w:rPr>
              <w:t>Date</w:t>
            </w:r>
          </w:p>
        </w:tc>
        <w:tc>
          <w:tcPr>
            <w:tcW w:w="2144" w:type="dxa"/>
            <w:noWrap/>
          </w:tcPr>
          <w:p w14:paraId="300795AC" w14:textId="4A2FBBD8" w:rsidR="00596167" w:rsidRPr="00B47C7C"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b/>
                <w:bCs/>
                <w:sz w:val="24"/>
                <w:szCs w:val="24"/>
                <w:lang w:eastAsia="zh-CN" w:bidi="hi-IN"/>
              </w:rPr>
            </w:pPr>
            <w:r w:rsidRPr="00B47C7C">
              <w:rPr>
                <w:rFonts w:ascii="Times New Roman" w:eastAsia="SimSun" w:hAnsi="Times New Roman" w:cs="Arial Unicode MS"/>
                <w:b/>
                <w:bCs/>
                <w:sz w:val="24"/>
                <w:szCs w:val="24"/>
                <w:lang w:eastAsia="zh-CN" w:bidi="hi-IN"/>
              </w:rPr>
              <w:t>Supplier</w:t>
            </w:r>
          </w:p>
        </w:tc>
        <w:tc>
          <w:tcPr>
            <w:tcW w:w="1973" w:type="dxa"/>
            <w:gridSpan w:val="2"/>
            <w:noWrap/>
          </w:tcPr>
          <w:p w14:paraId="2E05B21D" w14:textId="6B19FF71" w:rsidR="00596167" w:rsidRPr="00B47C7C"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b/>
                <w:bCs/>
                <w:sz w:val="24"/>
                <w:szCs w:val="24"/>
                <w:lang w:eastAsia="zh-CN" w:bidi="hi-IN"/>
              </w:rPr>
            </w:pPr>
            <w:r w:rsidRPr="00B47C7C">
              <w:rPr>
                <w:rFonts w:ascii="Times New Roman" w:eastAsia="SimSun" w:hAnsi="Times New Roman" w:cs="Arial Unicode MS"/>
                <w:b/>
                <w:bCs/>
                <w:sz w:val="24"/>
                <w:szCs w:val="24"/>
                <w:lang w:eastAsia="zh-CN" w:bidi="hi-IN"/>
              </w:rPr>
              <w:t>Item</w:t>
            </w:r>
          </w:p>
        </w:tc>
        <w:tc>
          <w:tcPr>
            <w:tcW w:w="1092" w:type="dxa"/>
            <w:noWrap/>
          </w:tcPr>
          <w:p w14:paraId="2B8ED914" w14:textId="3C71DA84" w:rsidR="00596167" w:rsidRPr="00B47C7C"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b/>
                <w:bCs/>
                <w:sz w:val="24"/>
                <w:szCs w:val="24"/>
                <w:lang w:eastAsia="zh-CN" w:bidi="hi-IN"/>
              </w:rPr>
            </w:pPr>
            <w:r w:rsidRPr="00B47C7C">
              <w:rPr>
                <w:rFonts w:ascii="Times New Roman" w:eastAsia="SimSun" w:hAnsi="Times New Roman" w:cs="Arial Unicode MS"/>
                <w:b/>
                <w:bCs/>
                <w:sz w:val="24"/>
                <w:szCs w:val="24"/>
                <w:lang w:eastAsia="zh-CN" w:bidi="hi-IN"/>
              </w:rPr>
              <w:t>Income</w:t>
            </w:r>
          </w:p>
        </w:tc>
        <w:tc>
          <w:tcPr>
            <w:tcW w:w="1225" w:type="dxa"/>
            <w:noWrap/>
          </w:tcPr>
          <w:p w14:paraId="222AA63D" w14:textId="271F8797" w:rsidR="00596167" w:rsidRPr="00B47C7C"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b/>
                <w:bCs/>
                <w:sz w:val="24"/>
                <w:szCs w:val="24"/>
                <w:lang w:eastAsia="zh-CN" w:bidi="hi-IN"/>
              </w:rPr>
            </w:pPr>
            <w:r w:rsidRPr="00B47C7C">
              <w:rPr>
                <w:rFonts w:ascii="Times New Roman" w:eastAsia="SimSun" w:hAnsi="Times New Roman" w:cs="Arial Unicode MS"/>
                <w:b/>
                <w:bCs/>
                <w:sz w:val="24"/>
                <w:szCs w:val="24"/>
                <w:lang w:eastAsia="zh-CN" w:bidi="hi-IN"/>
              </w:rPr>
              <w:t>Outgoings</w:t>
            </w:r>
          </w:p>
        </w:tc>
        <w:tc>
          <w:tcPr>
            <w:tcW w:w="1317" w:type="dxa"/>
            <w:noWrap/>
          </w:tcPr>
          <w:p w14:paraId="5938410F" w14:textId="1DB612ED" w:rsidR="00596167" w:rsidRPr="00B47C7C"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b/>
                <w:bCs/>
                <w:sz w:val="24"/>
                <w:szCs w:val="24"/>
                <w:lang w:eastAsia="zh-CN" w:bidi="hi-IN"/>
              </w:rPr>
            </w:pPr>
            <w:proofErr w:type="spellStart"/>
            <w:r w:rsidRPr="00B47C7C">
              <w:rPr>
                <w:rFonts w:ascii="Times New Roman" w:eastAsia="SimSun" w:hAnsi="Times New Roman" w:cs="Arial Unicode MS"/>
                <w:b/>
                <w:bCs/>
                <w:sz w:val="24"/>
                <w:szCs w:val="24"/>
                <w:lang w:eastAsia="zh-CN" w:bidi="hi-IN"/>
              </w:rPr>
              <w:t>Balence</w:t>
            </w:r>
            <w:proofErr w:type="spellEnd"/>
          </w:p>
        </w:tc>
      </w:tr>
      <w:tr w:rsidR="00596167" w:rsidRPr="00596167" w14:paraId="17207A88" w14:textId="77777777" w:rsidTr="00466B14">
        <w:trPr>
          <w:trHeight w:val="255"/>
        </w:trPr>
        <w:tc>
          <w:tcPr>
            <w:tcW w:w="1265" w:type="dxa"/>
            <w:noWrap/>
            <w:hideMark/>
          </w:tcPr>
          <w:p w14:paraId="4B1FA196"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11/01/2022</w:t>
            </w:r>
          </w:p>
        </w:tc>
        <w:tc>
          <w:tcPr>
            <w:tcW w:w="2144" w:type="dxa"/>
            <w:noWrap/>
            <w:hideMark/>
          </w:tcPr>
          <w:p w14:paraId="1786E57D"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Elson</w:t>
            </w:r>
          </w:p>
        </w:tc>
        <w:tc>
          <w:tcPr>
            <w:tcW w:w="1905" w:type="dxa"/>
            <w:noWrap/>
            <w:hideMark/>
          </w:tcPr>
          <w:p w14:paraId="2D1EB8C3"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Allotment rent</w:t>
            </w:r>
          </w:p>
        </w:tc>
        <w:tc>
          <w:tcPr>
            <w:tcW w:w="1160" w:type="dxa"/>
            <w:gridSpan w:val="2"/>
            <w:noWrap/>
            <w:hideMark/>
          </w:tcPr>
          <w:p w14:paraId="0EA2EE34"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20.00</w:t>
            </w:r>
          </w:p>
        </w:tc>
        <w:tc>
          <w:tcPr>
            <w:tcW w:w="1225" w:type="dxa"/>
            <w:noWrap/>
            <w:hideMark/>
          </w:tcPr>
          <w:p w14:paraId="1B9900CF"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p>
        </w:tc>
        <w:tc>
          <w:tcPr>
            <w:tcW w:w="1317" w:type="dxa"/>
            <w:noWrap/>
            <w:hideMark/>
          </w:tcPr>
          <w:p w14:paraId="57C0B65A"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10179.13</w:t>
            </w:r>
          </w:p>
        </w:tc>
      </w:tr>
      <w:tr w:rsidR="00D30FCC" w:rsidRPr="00596167" w14:paraId="6DF60D7D" w14:textId="77777777" w:rsidTr="00466B14">
        <w:trPr>
          <w:trHeight w:val="255"/>
        </w:trPr>
        <w:tc>
          <w:tcPr>
            <w:tcW w:w="1265" w:type="dxa"/>
            <w:noWrap/>
            <w:hideMark/>
          </w:tcPr>
          <w:p w14:paraId="54097318"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07/01/2022</w:t>
            </w:r>
          </w:p>
        </w:tc>
        <w:tc>
          <w:tcPr>
            <w:tcW w:w="2144" w:type="dxa"/>
            <w:noWrap/>
            <w:hideMark/>
          </w:tcPr>
          <w:p w14:paraId="099148B2"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Whittaker</w:t>
            </w:r>
          </w:p>
        </w:tc>
        <w:tc>
          <w:tcPr>
            <w:tcW w:w="1905" w:type="dxa"/>
            <w:noWrap/>
            <w:hideMark/>
          </w:tcPr>
          <w:p w14:paraId="259E9A80"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Allotment rent</w:t>
            </w:r>
          </w:p>
        </w:tc>
        <w:tc>
          <w:tcPr>
            <w:tcW w:w="1160" w:type="dxa"/>
            <w:gridSpan w:val="2"/>
            <w:noWrap/>
            <w:hideMark/>
          </w:tcPr>
          <w:p w14:paraId="5099DF10"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20.00</w:t>
            </w:r>
          </w:p>
        </w:tc>
        <w:tc>
          <w:tcPr>
            <w:tcW w:w="1225" w:type="dxa"/>
            <w:noWrap/>
            <w:hideMark/>
          </w:tcPr>
          <w:p w14:paraId="3A0F5C5A"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p>
        </w:tc>
        <w:tc>
          <w:tcPr>
            <w:tcW w:w="1317" w:type="dxa"/>
            <w:noWrap/>
            <w:hideMark/>
          </w:tcPr>
          <w:p w14:paraId="7A56C5FA"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10199.13</w:t>
            </w:r>
          </w:p>
        </w:tc>
      </w:tr>
      <w:tr w:rsidR="00D30FCC" w:rsidRPr="00596167" w14:paraId="74774243" w14:textId="77777777" w:rsidTr="00466B14">
        <w:trPr>
          <w:trHeight w:val="255"/>
        </w:trPr>
        <w:tc>
          <w:tcPr>
            <w:tcW w:w="1265" w:type="dxa"/>
            <w:noWrap/>
            <w:hideMark/>
          </w:tcPr>
          <w:p w14:paraId="1370766A"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17/01/2022</w:t>
            </w:r>
          </w:p>
        </w:tc>
        <w:tc>
          <w:tcPr>
            <w:tcW w:w="2144" w:type="dxa"/>
            <w:noWrap/>
            <w:hideMark/>
          </w:tcPr>
          <w:p w14:paraId="5C7B79AD"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 xml:space="preserve">Holyhead </w:t>
            </w:r>
          </w:p>
        </w:tc>
        <w:tc>
          <w:tcPr>
            <w:tcW w:w="1905" w:type="dxa"/>
            <w:noWrap/>
            <w:hideMark/>
          </w:tcPr>
          <w:p w14:paraId="07F7D265"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Allotment rent</w:t>
            </w:r>
          </w:p>
        </w:tc>
        <w:tc>
          <w:tcPr>
            <w:tcW w:w="1160" w:type="dxa"/>
            <w:gridSpan w:val="2"/>
            <w:noWrap/>
            <w:hideMark/>
          </w:tcPr>
          <w:p w14:paraId="494F196C"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20.00</w:t>
            </w:r>
          </w:p>
        </w:tc>
        <w:tc>
          <w:tcPr>
            <w:tcW w:w="1225" w:type="dxa"/>
            <w:noWrap/>
            <w:hideMark/>
          </w:tcPr>
          <w:p w14:paraId="7A8F2EEE"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p>
        </w:tc>
        <w:tc>
          <w:tcPr>
            <w:tcW w:w="1317" w:type="dxa"/>
            <w:noWrap/>
            <w:hideMark/>
          </w:tcPr>
          <w:p w14:paraId="62085379"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10219.13</w:t>
            </w:r>
          </w:p>
        </w:tc>
      </w:tr>
      <w:tr w:rsidR="00D30FCC" w:rsidRPr="00596167" w14:paraId="73F735BB" w14:textId="77777777" w:rsidTr="00466B14">
        <w:trPr>
          <w:trHeight w:val="255"/>
        </w:trPr>
        <w:tc>
          <w:tcPr>
            <w:tcW w:w="1265" w:type="dxa"/>
            <w:noWrap/>
            <w:hideMark/>
          </w:tcPr>
          <w:p w14:paraId="1E360777"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20/01/2022</w:t>
            </w:r>
          </w:p>
        </w:tc>
        <w:tc>
          <w:tcPr>
            <w:tcW w:w="2144" w:type="dxa"/>
            <w:noWrap/>
            <w:hideMark/>
          </w:tcPr>
          <w:p w14:paraId="19C93547"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Morgan</w:t>
            </w:r>
          </w:p>
        </w:tc>
        <w:tc>
          <w:tcPr>
            <w:tcW w:w="1905" w:type="dxa"/>
            <w:noWrap/>
            <w:hideMark/>
          </w:tcPr>
          <w:p w14:paraId="570D9E7D"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Allotment rent</w:t>
            </w:r>
          </w:p>
        </w:tc>
        <w:tc>
          <w:tcPr>
            <w:tcW w:w="1160" w:type="dxa"/>
            <w:gridSpan w:val="2"/>
            <w:noWrap/>
            <w:hideMark/>
          </w:tcPr>
          <w:p w14:paraId="4085F601"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20.00</w:t>
            </w:r>
          </w:p>
        </w:tc>
        <w:tc>
          <w:tcPr>
            <w:tcW w:w="1225" w:type="dxa"/>
            <w:noWrap/>
            <w:hideMark/>
          </w:tcPr>
          <w:p w14:paraId="6E3B60F9"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p>
        </w:tc>
        <w:tc>
          <w:tcPr>
            <w:tcW w:w="1317" w:type="dxa"/>
            <w:noWrap/>
            <w:hideMark/>
          </w:tcPr>
          <w:p w14:paraId="77041DC6"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10239.13</w:t>
            </w:r>
          </w:p>
        </w:tc>
      </w:tr>
      <w:tr w:rsidR="00D30FCC" w:rsidRPr="00596167" w14:paraId="4C364902" w14:textId="77777777" w:rsidTr="00466B14">
        <w:trPr>
          <w:trHeight w:val="255"/>
        </w:trPr>
        <w:tc>
          <w:tcPr>
            <w:tcW w:w="1265" w:type="dxa"/>
            <w:noWrap/>
            <w:hideMark/>
          </w:tcPr>
          <w:p w14:paraId="6DD52A10"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25/01/202</w:t>
            </w:r>
            <w:r w:rsidRPr="00596167">
              <w:rPr>
                <w:rFonts w:ascii="Times New Roman" w:eastAsia="SimSun" w:hAnsi="Times New Roman" w:cs="Arial Unicode MS"/>
                <w:sz w:val="24"/>
                <w:szCs w:val="24"/>
                <w:lang w:eastAsia="zh-CN" w:bidi="hi-IN"/>
              </w:rPr>
              <w:lastRenderedPageBreak/>
              <w:t>2</w:t>
            </w:r>
          </w:p>
        </w:tc>
        <w:tc>
          <w:tcPr>
            <w:tcW w:w="2144" w:type="dxa"/>
            <w:noWrap/>
            <w:hideMark/>
          </w:tcPr>
          <w:p w14:paraId="25BB8DA4"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lastRenderedPageBreak/>
              <w:t>Robinson</w:t>
            </w:r>
          </w:p>
        </w:tc>
        <w:tc>
          <w:tcPr>
            <w:tcW w:w="1905" w:type="dxa"/>
            <w:noWrap/>
            <w:hideMark/>
          </w:tcPr>
          <w:p w14:paraId="2735A0B9"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Allotment rent</w:t>
            </w:r>
          </w:p>
        </w:tc>
        <w:tc>
          <w:tcPr>
            <w:tcW w:w="1160" w:type="dxa"/>
            <w:gridSpan w:val="2"/>
            <w:noWrap/>
            <w:hideMark/>
          </w:tcPr>
          <w:p w14:paraId="4F63B25F"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20.00</w:t>
            </w:r>
          </w:p>
        </w:tc>
        <w:tc>
          <w:tcPr>
            <w:tcW w:w="1225" w:type="dxa"/>
            <w:noWrap/>
            <w:hideMark/>
          </w:tcPr>
          <w:p w14:paraId="3EBEC632"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p>
        </w:tc>
        <w:tc>
          <w:tcPr>
            <w:tcW w:w="1317" w:type="dxa"/>
            <w:noWrap/>
            <w:hideMark/>
          </w:tcPr>
          <w:p w14:paraId="37C64448"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10259.13</w:t>
            </w:r>
          </w:p>
        </w:tc>
      </w:tr>
      <w:tr w:rsidR="00D30FCC" w:rsidRPr="00596167" w14:paraId="11D3BD73" w14:textId="77777777" w:rsidTr="00466B14">
        <w:trPr>
          <w:trHeight w:val="255"/>
        </w:trPr>
        <w:tc>
          <w:tcPr>
            <w:tcW w:w="1265" w:type="dxa"/>
            <w:noWrap/>
            <w:hideMark/>
          </w:tcPr>
          <w:p w14:paraId="599BBD2C"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25/01/2022</w:t>
            </w:r>
          </w:p>
        </w:tc>
        <w:tc>
          <w:tcPr>
            <w:tcW w:w="2144" w:type="dxa"/>
            <w:noWrap/>
            <w:hideMark/>
          </w:tcPr>
          <w:p w14:paraId="46B52CF5" w14:textId="61860B40"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Pass/</w:t>
            </w:r>
            <w:proofErr w:type="spellStart"/>
            <w:r w:rsidRPr="00596167">
              <w:rPr>
                <w:rFonts w:ascii="Times New Roman" w:eastAsia="SimSun" w:hAnsi="Times New Roman" w:cs="Arial Unicode MS"/>
                <w:sz w:val="24"/>
                <w:szCs w:val="24"/>
                <w:lang w:eastAsia="zh-CN" w:bidi="hi-IN"/>
              </w:rPr>
              <w:t>Fulls</w:t>
            </w:r>
            <w:proofErr w:type="spellEnd"/>
            <w:r w:rsidR="0025057A">
              <w:rPr>
                <w:rFonts w:ascii="Times New Roman" w:eastAsia="SimSun" w:hAnsi="Times New Roman" w:cs="Arial Unicode MS"/>
                <w:sz w:val="24"/>
                <w:szCs w:val="24"/>
                <w:lang w:eastAsia="zh-CN" w:bidi="hi-IN"/>
              </w:rPr>
              <w:t>/Bacchu</w:t>
            </w:r>
            <w:r w:rsidR="00466B14">
              <w:rPr>
                <w:rFonts w:ascii="Times New Roman" w:eastAsia="SimSun" w:hAnsi="Times New Roman" w:cs="Arial Unicode MS"/>
                <w:sz w:val="24"/>
                <w:szCs w:val="24"/>
                <w:lang w:eastAsia="zh-CN" w:bidi="hi-IN"/>
              </w:rPr>
              <w:t>s</w:t>
            </w:r>
          </w:p>
        </w:tc>
        <w:tc>
          <w:tcPr>
            <w:tcW w:w="1905" w:type="dxa"/>
            <w:noWrap/>
            <w:hideMark/>
          </w:tcPr>
          <w:p w14:paraId="2F8A8307"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Allotment rent</w:t>
            </w:r>
          </w:p>
        </w:tc>
        <w:tc>
          <w:tcPr>
            <w:tcW w:w="1160" w:type="dxa"/>
            <w:gridSpan w:val="2"/>
            <w:noWrap/>
            <w:hideMark/>
          </w:tcPr>
          <w:p w14:paraId="6FD17D14"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60.00</w:t>
            </w:r>
          </w:p>
        </w:tc>
        <w:tc>
          <w:tcPr>
            <w:tcW w:w="1225" w:type="dxa"/>
            <w:noWrap/>
            <w:hideMark/>
          </w:tcPr>
          <w:p w14:paraId="52B86ACA"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p>
        </w:tc>
        <w:tc>
          <w:tcPr>
            <w:tcW w:w="1317" w:type="dxa"/>
            <w:noWrap/>
            <w:hideMark/>
          </w:tcPr>
          <w:p w14:paraId="07E5B169"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10319.13</w:t>
            </w:r>
          </w:p>
        </w:tc>
      </w:tr>
      <w:tr w:rsidR="00D30FCC" w:rsidRPr="00596167" w14:paraId="1C3453DB" w14:textId="77777777" w:rsidTr="00466B14">
        <w:trPr>
          <w:trHeight w:val="255"/>
        </w:trPr>
        <w:tc>
          <w:tcPr>
            <w:tcW w:w="1265" w:type="dxa"/>
            <w:noWrap/>
            <w:hideMark/>
          </w:tcPr>
          <w:p w14:paraId="03179004"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25/01/2022</w:t>
            </w:r>
          </w:p>
        </w:tc>
        <w:tc>
          <w:tcPr>
            <w:tcW w:w="2144" w:type="dxa"/>
            <w:noWrap/>
            <w:hideMark/>
          </w:tcPr>
          <w:p w14:paraId="39FC9583"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Sue Finlay</w:t>
            </w:r>
          </w:p>
        </w:tc>
        <w:tc>
          <w:tcPr>
            <w:tcW w:w="1905" w:type="dxa"/>
            <w:noWrap/>
            <w:hideMark/>
          </w:tcPr>
          <w:p w14:paraId="2A0094F1" w14:textId="0B2C8D5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Clerks salary &amp; exp</w:t>
            </w:r>
          </w:p>
        </w:tc>
        <w:tc>
          <w:tcPr>
            <w:tcW w:w="1160" w:type="dxa"/>
            <w:gridSpan w:val="2"/>
            <w:noWrap/>
            <w:hideMark/>
          </w:tcPr>
          <w:p w14:paraId="735E9D91"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p>
        </w:tc>
        <w:tc>
          <w:tcPr>
            <w:tcW w:w="1225" w:type="dxa"/>
            <w:noWrap/>
            <w:hideMark/>
          </w:tcPr>
          <w:p w14:paraId="0FCFB07A"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161.35</w:t>
            </w:r>
          </w:p>
        </w:tc>
        <w:tc>
          <w:tcPr>
            <w:tcW w:w="1317" w:type="dxa"/>
            <w:noWrap/>
            <w:hideMark/>
          </w:tcPr>
          <w:p w14:paraId="2DB1E1E8"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10157.78</w:t>
            </w:r>
          </w:p>
        </w:tc>
      </w:tr>
      <w:tr w:rsidR="00D30FCC" w:rsidRPr="00596167" w14:paraId="6B36029C" w14:textId="77777777" w:rsidTr="00466B14">
        <w:trPr>
          <w:trHeight w:val="255"/>
        </w:trPr>
        <w:tc>
          <w:tcPr>
            <w:tcW w:w="1265" w:type="dxa"/>
            <w:noWrap/>
            <w:hideMark/>
          </w:tcPr>
          <w:p w14:paraId="1E81B27B"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26/01/2022</w:t>
            </w:r>
          </w:p>
        </w:tc>
        <w:tc>
          <w:tcPr>
            <w:tcW w:w="2144" w:type="dxa"/>
            <w:noWrap/>
            <w:hideMark/>
          </w:tcPr>
          <w:p w14:paraId="70A8DBD1"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Pike/Lewis</w:t>
            </w:r>
          </w:p>
        </w:tc>
        <w:tc>
          <w:tcPr>
            <w:tcW w:w="1905" w:type="dxa"/>
            <w:noWrap/>
            <w:hideMark/>
          </w:tcPr>
          <w:p w14:paraId="1905D78A"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Allotment rent</w:t>
            </w:r>
          </w:p>
        </w:tc>
        <w:tc>
          <w:tcPr>
            <w:tcW w:w="1160" w:type="dxa"/>
            <w:gridSpan w:val="2"/>
            <w:noWrap/>
            <w:hideMark/>
          </w:tcPr>
          <w:p w14:paraId="102A914B"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20.00</w:t>
            </w:r>
          </w:p>
        </w:tc>
        <w:tc>
          <w:tcPr>
            <w:tcW w:w="1225" w:type="dxa"/>
            <w:noWrap/>
            <w:hideMark/>
          </w:tcPr>
          <w:p w14:paraId="4C149AA6"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p>
        </w:tc>
        <w:tc>
          <w:tcPr>
            <w:tcW w:w="1317" w:type="dxa"/>
            <w:noWrap/>
            <w:hideMark/>
          </w:tcPr>
          <w:p w14:paraId="4D7DB92E"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10177.78</w:t>
            </w:r>
          </w:p>
        </w:tc>
      </w:tr>
      <w:tr w:rsidR="00D30FCC" w:rsidRPr="00596167" w14:paraId="5EBAB37F" w14:textId="77777777" w:rsidTr="00466B14">
        <w:trPr>
          <w:trHeight w:val="255"/>
        </w:trPr>
        <w:tc>
          <w:tcPr>
            <w:tcW w:w="1265" w:type="dxa"/>
            <w:noWrap/>
            <w:hideMark/>
          </w:tcPr>
          <w:p w14:paraId="120EFFE7"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26/01/2022</w:t>
            </w:r>
          </w:p>
        </w:tc>
        <w:tc>
          <w:tcPr>
            <w:tcW w:w="2144" w:type="dxa"/>
            <w:noWrap/>
            <w:hideMark/>
          </w:tcPr>
          <w:p w14:paraId="647C03AD"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Wired Music</w:t>
            </w:r>
          </w:p>
        </w:tc>
        <w:tc>
          <w:tcPr>
            <w:tcW w:w="1905" w:type="dxa"/>
            <w:noWrap/>
            <w:hideMark/>
          </w:tcPr>
          <w:p w14:paraId="04A5FDFC"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Jubilee deposit</w:t>
            </w:r>
          </w:p>
        </w:tc>
        <w:tc>
          <w:tcPr>
            <w:tcW w:w="1160" w:type="dxa"/>
            <w:gridSpan w:val="2"/>
            <w:noWrap/>
            <w:hideMark/>
          </w:tcPr>
          <w:p w14:paraId="6F0D62DE"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p>
        </w:tc>
        <w:tc>
          <w:tcPr>
            <w:tcW w:w="1225" w:type="dxa"/>
            <w:noWrap/>
            <w:hideMark/>
          </w:tcPr>
          <w:p w14:paraId="6F96D2EF"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250.00</w:t>
            </w:r>
          </w:p>
        </w:tc>
        <w:tc>
          <w:tcPr>
            <w:tcW w:w="1317" w:type="dxa"/>
            <w:noWrap/>
            <w:hideMark/>
          </w:tcPr>
          <w:p w14:paraId="0827176F"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9927.78</w:t>
            </w:r>
          </w:p>
        </w:tc>
      </w:tr>
      <w:tr w:rsidR="00D30FCC" w:rsidRPr="00596167" w14:paraId="2120E1D4" w14:textId="77777777" w:rsidTr="00466B14">
        <w:trPr>
          <w:trHeight w:val="255"/>
        </w:trPr>
        <w:tc>
          <w:tcPr>
            <w:tcW w:w="1265" w:type="dxa"/>
            <w:noWrap/>
            <w:hideMark/>
          </w:tcPr>
          <w:p w14:paraId="3B84F57D"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27/01/2022</w:t>
            </w:r>
          </w:p>
        </w:tc>
        <w:tc>
          <w:tcPr>
            <w:tcW w:w="2144" w:type="dxa"/>
            <w:noWrap/>
            <w:hideMark/>
          </w:tcPr>
          <w:p w14:paraId="76CA9AE4"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WALC</w:t>
            </w:r>
          </w:p>
        </w:tc>
        <w:tc>
          <w:tcPr>
            <w:tcW w:w="3065" w:type="dxa"/>
            <w:gridSpan w:val="3"/>
            <w:noWrap/>
            <w:hideMark/>
          </w:tcPr>
          <w:p w14:paraId="55A51EE7"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Training (Clerk knowledge)</w:t>
            </w:r>
          </w:p>
        </w:tc>
        <w:tc>
          <w:tcPr>
            <w:tcW w:w="1225" w:type="dxa"/>
            <w:noWrap/>
            <w:hideMark/>
          </w:tcPr>
          <w:p w14:paraId="3A9F6A58"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24.00</w:t>
            </w:r>
          </w:p>
        </w:tc>
        <w:tc>
          <w:tcPr>
            <w:tcW w:w="1317" w:type="dxa"/>
            <w:noWrap/>
            <w:hideMark/>
          </w:tcPr>
          <w:p w14:paraId="10BF976D"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9903.78</w:t>
            </w:r>
          </w:p>
        </w:tc>
      </w:tr>
      <w:tr w:rsidR="00D30FCC" w:rsidRPr="00596167" w14:paraId="00AE7C47" w14:textId="77777777" w:rsidTr="00466B14">
        <w:trPr>
          <w:trHeight w:val="255"/>
        </w:trPr>
        <w:tc>
          <w:tcPr>
            <w:tcW w:w="1265" w:type="dxa"/>
            <w:noWrap/>
            <w:hideMark/>
          </w:tcPr>
          <w:p w14:paraId="05844275"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27/01/2022</w:t>
            </w:r>
          </w:p>
        </w:tc>
        <w:tc>
          <w:tcPr>
            <w:tcW w:w="2144" w:type="dxa"/>
            <w:noWrap/>
            <w:hideMark/>
          </w:tcPr>
          <w:p w14:paraId="3DF63E13" w14:textId="6F12E8F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Elson</w:t>
            </w:r>
          </w:p>
        </w:tc>
        <w:tc>
          <w:tcPr>
            <w:tcW w:w="1905" w:type="dxa"/>
            <w:noWrap/>
            <w:hideMark/>
          </w:tcPr>
          <w:p w14:paraId="2AB821E4"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Allotment rent</w:t>
            </w:r>
          </w:p>
        </w:tc>
        <w:tc>
          <w:tcPr>
            <w:tcW w:w="1160" w:type="dxa"/>
            <w:gridSpan w:val="2"/>
            <w:noWrap/>
            <w:hideMark/>
          </w:tcPr>
          <w:p w14:paraId="74F8EA23"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20.00</w:t>
            </w:r>
          </w:p>
        </w:tc>
        <w:tc>
          <w:tcPr>
            <w:tcW w:w="1225" w:type="dxa"/>
            <w:noWrap/>
            <w:hideMark/>
          </w:tcPr>
          <w:p w14:paraId="0C3B3768"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p>
        </w:tc>
        <w:tc>
          <w:tcPr>
            <w:tcW w:w="1317" w:type="dxa"/>
            <w:noWrap/>
            <w:hideMark/>
          </w:tcPr>
          <w:p w14:paraId="56C93977"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9923.78</w:t>
            </w:r>
          </w:p>
        </w:tc>
      </w:tr>
      <w:tr w:rsidR="00D30FCC" w:rsidRPr="00596167" w14:paraId="4F0D963E" w14:textId="77777777" w:rsidTr="00466B14">
        <w:trPr>
          <w:trHeight w:val="255"/>
        </w:trPr>
        <w:tc>
          <w:tcPr>
            <w:tcW w:w="1265" w:type="dxa"/>
            <w:noWrap/>
            <w:hideMark/>
          </w:tcPr>
          <w:p w14:paraId="40E24E70"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02/02/2022</w:t>
            </w:r>
          </w:p>
        </w:tc>
        <w:tc>
          <w:tcPr>
            <w:tcW w:w="2144" w:type="dxa"/>
            <w:noWrap/>
            <w:hideMark/>
          </w:tcPr>
          <w:p w14:paraId="44E803B1" w14:textId="33DBB96E"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Village Hall</w:t>
            </w:r>
          </w:p>
        </w:tc>
        <w:tc>
          <w:tcPr>
            <w:tcW w:w="1905" w:type="dxa"/>
            <w:noWrap/>
            <w:hideMark/>
          </w:tcPr>
          <w:p w14:paraId="13E27CEA" w14:textId="0F6584F5"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 xml:space="preserve">Refund of YCF </w:t>
            </w:r>
          </w:p>
        </w:tc>
        <w:tc>
          <w:tcPr>
            <w:tcW w:w="1160" w:type="dxa"/>
            <w:gridSpan w:val="2"/>
            <w:noWrap/>
            <w:hideMark/>
          </w:tcPr>
          <w:p w14:paraId="72DEC7CA"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121.92</w:t>
            </w:r>
          </w:p>
        </w:tc>
        <w:tc>
          <w:tcPr>
            <w:tcW w:w="1225" w:type="dxa"/>
            <w:noWrap/>
            <w:hideMark/>
          </w:tcPr>
          <w:p w14:paraId="67A385B8"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p>
        </w:tc>
        <w:tc>
          <w:tcPr>
            <w:tcW w:w="1317" w:type="dxa"/>
            <w:noWrap/>
            <w:hideMark/>
          </w:tcPr>
          <w:p w14:paraId="074DCF12" w14:textId="77777777" w:rsidR="00596167" w:rsidRPr="00596167"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596167">
              <w:rPr>
                <w:rFonts w:ascii="Times New Roman" w:eastAsia="SimSun" w:hAnsi="Times New Roman" w:cs="Arial Unicode MS"/>
                <w:sz w:val="24"/>
                <w:szCs w:val="24"/>
                <w:lang w:eastAsia="zh-CN" w:bidi="hi-IN"/>
              </w:rPr>
              <w:t>10045.70</w:t>
            </w:r>
          </w:p>
        </w:tc>
      </w:tr>
      <w:tr w:rsidR="00D30FCC" w:rsidRPr="00D30FCC" w14:paraId="5501F894" w14:textId="77777777" w:rsidTr="00466B14">
        <w:trPr>
          <w:trHeight w:val="255"/>
        </w:trPr>
        <w:tc>
          <w:tcPr>
            <w:tcW w:w="1265" w:type="dxa"/>
            <w:noWrap/>
            <w:hideMark/>
          </w:tcPr>
          <w:p w14:paraId="5749A4E9" w14:textId="77777777" w:rsidR="00596167" w:rsidRPr="00D30FCC"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D30FCC">
              <w:rPr>
                <w:rFonts w:ascii="Times New Roman" w:eastAsia="SimSun" w:hAnsi="Times New Roman" w:cs="Arial Unicode MS"/>
                <w:sz w:val="24"/>
                <w:szCs w:val="24"/>
                <w:lang w:eastAsia="zh-CN" w:bidi="hi-IN"/>
              </w:rPr>
              <w:t>02/03/2022</w:t>
            </w:r>
          </w:p>
        </w:tc>
        <w:tc>
          <w:tcPr>
            <w:tcW w:w="2144" w:type="dxa"/>
            <w:noWrap/>
            <w:hideMark/>
          </w:tcPr>
          <w:p w14:paraId="3F48570F" w14:textId="77777777" w:rsidR="00596167" w:rsidRPr="00D30FCC"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D30FCC">
              <w:rPr>
                <w:rFonts w:ascii="Times New Roman" w:eastAsia="SimSun" w:hAnsi="Times New Roman" w:cs="Arial Unicode MS"/>
                <w:sz w:val="24"/>
                <w:szCs w:val="24"/>
                <w:lang w:eastAsia="zh-CN" w:bidi="hi-IN"/>
              </w:rPr>
              <w:t>Sue Finlay</w:t>
            </w:r>
          </w:p>
        </w:tc>
        <w:tc>
          <w:tcPr>
            <w:tcW w:w="1905" w:type="dxa"/>
            <w:noWrap/>
            <w:hideMark/>
          </w:tcPr>
          <w:p w14:paraId="5540C12D" w14:textId="1E777059" w:rsidR="00596167" w:rsidRPr="00D30FCC"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D30FCC">
              <w:rPr>
                <w:rFonts w:ascii="Times New Roman" w:eastAsia="SimSun" w:hAnsi="Times New Roman" w:cs="Arial Unicode MS"/>
                <w:sz w:val="24"/>
                <w:szCs w:val="24"/>
                <w:lang w:eastAsia="zh-CN" w:bidi="hi-IN"/>
              </w:rPr>
              <w:t>Clerks salary</w:t>
            </w:r>
            <w:r w:rsidR="00D30FCC">
              <w:rPr>
                <w:rFonts w:ascii="Times New Roman" w:eastAsia="SimSun" w:hAnsi="Times New Roman" w:cs="Arial Unicode MS"/>
                <w:sz w:val="24"/>
                <w:szCs w:val="24"/>
                <w:lang w:eastAsia="zh-CN" w:bidi="hi-IN"/>
              </w:rPr>
              <w:t>/</w:t>
            </w:r>
            <w:r w:rsidRPr="00D30FCC">
              <w:rPr>
                <w:rFonts w:ascii="Times New Roman" w:eastAsia="SimSun" w:hAnsi="Times New Roman" w:cs="Arial Unicode MS"/>
                <w:sz w:val="24"/>
                <w:szCs w:val="24"/>
                <w:lang w:eastAsia="zh-CN" w:bidi="hi-IN"/>
              </w:rPr>
              <w:t>exp.</w:t>
            </w:r>
          </w:p>
        </w:tc>
        <w:tc>
          <w:tcPr>
            <w:tcW w:w="1160" w:type="dxa"/>
            <w:gridSpan w:val="2"/>
            <w:noWrap/>
            <w:hideMark/>
          </w:tcPr>
          <w:p w14:paraId="303FB650" w14:textId="77777777" w:rsidR="00596167" w:rsidRPr="00D30FCC"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p>
        </w:tc>
        <w:tc>
          <w:tcPr>
            <w:tcW w:w="1225" w:type="dxa"/>
            <w:noWrap/>
            <w:hideMark/>
          </w:tcPr>
          <w:p w14:paraId="1741E22C" w14:textId="77777777" w:rsidR="00596167" w:rsidRPr="00D30FCC"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D30FCC">
              <w:rPr>
                <w:rFonts w:ascii="Times New Roman" w:eastAsia="SimSun" w:hAnsi="Times New Roman" w:cs="Arial Unicode MS"/>
                <w:sz w:val="24"/>
                <w:szCs w:val="24"/>
                <w:lang w:eastAsia="zh-CN" w:bidi="hi-IN"/>
              </w:rPr>
              <w:t>258.83</w:t>
            </w:r>
          </w:p>
        </w:tc>
        <w:tc>
          <w:tcPr>
            <w:tcW w:w="1317" w:type="dxa"/>
            <w:noWrap/>
            <w:hideMark/>
          </w:tcPr>
          <w:p w14:paraId="558E73EC" w14:textId="77777777" w:rsidR="00596167" w:rsidRPr="00D30FCC" w:rsidRDefault="00596167" w:rsidP="00596167">
            <w:pPr>
              <w:widowControl w:val="0"/>
              <w:tabs>
                <w:tab w:val="left" w:pos="1526"/>
                <w:tab w:val="left" w:pos="3544"/>
              </w:tabs>
              <w:suppressAutoHyphens/>
              <w:spacing w:line="276" w:lineRule="auto"/>
              <w:ind w:left="567" w:hanging="567"/>
              <w:rPr>
                <w:rFonts w:ascii="Times New Roman" w:eastAsia="SimSun" w:hAnsi="Times New Roman" w:cs="Arial Unicode MS"/>
                <w:sz w:val="24"/>
                <w:szCs w:val="24"/>
                <w:lang w:eastAsia="zh-CN" w:bidi="hi-IN"/>
              </w:rPr>
            </w:pPr>
            <w:r w:rsidRPr="00D30FCC">
              <w:rPr>
                <w:rFonts w:ascii="Times New Roman" w:eastAsia="SimSun" w:hAnsi="Times New Roman" w:cs="Arial Unicode MS"/>
                <w:sz w:val="24"/>
                <w:szCs w:val="24"/>
                <w:lang w:eastAsia="zh-CN" w:bidi="hi-IN"/>
              </w:rPr>
              <w:t>9786.87</w:t>
            </w:r>
          </w:p>
        </w:tc>
      </w:tr>
    </w:tbl>
    <w:p w14:paraId="19540455" w14:textId="215A1AAA" w:rsidR="00152048" w:rsidRDefault="00152048" w:rsidP="006A2DE3">
      <w:pPr>
        <w:widowControl w:val="0"/>
        <w:tabs>
          <w:tab w:val="left" w:pos="1526"/>
          <w:tab w:val="left" w:pos="3544"/>
        </w:tabs>
        <w:suppressAutoHyphens/>
        <w:spacing w:after="0" w:line="276" w:lineRule="auto"/>
        <w:ind w:left="567" w:hanging="567"/>
        <w:rPr>
          <w:rFonts w:ascii="Times New Roman" w:eastAsia="SimSun" w:hAnsi="Times New Roman" w:cs="Arial Unicode MS"/>
          <w:i/>
          <w:iCs/>
          <w:sz w:val="24"/>
          <w:szCs w:val="24"/>
          <w:lang w:eastAsia="zh-CN" w:bidi="hi-IN"/>
        </w:rPr>
      </w:pPr>
      <w:r>
        <w:rPr>
          <w:rFonts w:ascii="Times New Roman" w:eastAsia="SimSun" w:hAnsi="Times New Roman" w:cs="Arial Unicode MS"/>
          <w:i/>
          <w:iCs/>
          <w:sz w:val="24"/>
          <w:szCs w:val="24"/>
          <w:lang w:eastAsia="zh-CN" w:bidi="hi-IN"/>
        </w:rPr>
        <w:t>Petty cash</w:t>
      </w:r>
    </w:p>
    <w:tbl>
      <w:tblPr>
        <w:tblStyle w:val="TableGrid"/>
        <w:tblW w:w="5000" w:type="pct"/>
        <w:tblLook w:val="04A0" w:firstRow="1" w:lastRow="0" w:firstColumn="1" w:lastColumn="0" w:noHBand="0" w:noVBand="1"/>
      </w:tblPr>
      <w:tblGrid>
        <w:gridCol w:w="1496"/>
        <w:gridCol w:w="1975"/>
        <w:gridCol w:w="1863"/>
        <w:gridCol w:w="1841"/>
        <w:gridCol w:w="1841"/>
      </w:tblGrid>
      <w:tr w:rsidR="00152048" w:rsidRPr="00152048" w14:paraId="6E32DD15" w14:textId="77777777" w:rsidTr="00152048">
        <w:tc>
          <w:tcPr>
            <w:tcW w:w="829" w:type="pct"/>
          </w:tcPr>
          <w:p w14:paraId="01B23C35" w14:textId="77777777" w:rsidR="00152048" w:rsidRPr="00152048" w:rsidRDefault="00152048" w:rsidP="00554A38">
            <w:pPr>
              <w:widowControl w:val="0"/>
              <w:suppressAutoHyphens/>
              <w:spacing w:line="276" w:lineRule="auto"/>
              <w:rPr>
                <w:rFonts w:ascii="Times New Roman" w:eastAsia="SimSun" w:hAnsi="Times New Roman" w:cs="Arial Unicode MS"/>
                <w:sz w:val="24"/>
                <w:szCs w:val="24"/>
                <w:lang w:eastAsia="zh-CN" w:bidi="hi-IN"/>
              </w:rPr>
            </w:pPr>
            <w:r w:rsidRPr="00152048">
              <w:rPr>
                <w:rFonts w:ascii="Times New Roman" w:eastAsia="SimSun" w:hAnsi="Times New Roman" w:cs="Arial Unicode MS"/>
                <w:sz w:val="24"/>
                <w:szCs w:val="24"/>
                <w:lang w:eastAsia="zh-CN" w:bidi="hi-IN"/>
              </w:rPr>
              <w:t>14/03/2022</w:t>
            </w:r>
          </w:p>
        </w:tc>
        <w:tc>
          <w:tcPr>
            <w:tcW w:w="1095" w:type="pct"/>
          </w:tcPr>
          <w:p w14:paraId="2DBC5F1F" w14:textId="77777777" w:rsidR="00152048" w:rsidRPr="00152048" w:rsidRDefault="00152048" w:rsidP="00554A38">
            <w:pPr>
              <w:widowControl w:val="0"/>
              <w:suppressAutoHyphens/>
              <w:spacing w:line="276" w:lineRule="auto"/>
              <w:rPr>
                <w:rFonts w:ascii="Times New Roman" w:eastAsia="SimSun" w:hAnsi="Times New Roman" w:cs="Arial Unicode MS"/>
                <w:sz w:val="24"/>
                <w:szCs w:val="24"/>
                <w:lang w:eastAsia="zh-CN" w:bidi="hi-IN"/>
              </w:rPr>
            </w:pPr>
            <w:r w:rsidRPr="00152048">
              <w:rPr>
                <w:rFonts w:ascii="Times New Roman" w:eastAsia="SimSun" w:hAnsi="Times New Roman" w:cs="Arial Unicode MS"/>
                <w:sz w:val="24"/>
                <w:szCs w:val="24"/>
                <w:lang w:eastAsia="zh-CN" w:bidi="hi-IN"/>
              </w:rPr>
              <w:t>SPO</w:t>
            </w:r>
          </w:p>
        </w:tc>
        <w:tc>
          <w:tcPr>
            <w:tcW w:w="1033" w:type="pct"/>
          </w:tcPr>
          <w:p w14:paraId="2E9A0600" w14:textId="77777777" w:rsidR="00152048" w:rsidRPr="00152048" w:rsidRDefault="00152048" w:rsidP="00554A38">
            <w:pPr>
              <w:widowControl w:val="0"/>
              <w:suppressAutoHyphens/>
              <w:spacing w:line="276" w:lineRule="auto"/>
              <w:rPr>
                <w:rFonts w:ascii="Times New Roman" w:eastAsia="SimSun" w:hAnsi="Times New Roman" w:cs="Arial Unicode MS"/>
                <w:sz w:val="24"/>
                <w:szCs w:val="24"/>
                <w:lang w:eastAsia="zh-CN" w:bidi="hi-IN"/>
              </w:rPr>
            </w:pPr>
            <w:r w:rsidRPr="00152048">
              <w:rPr>
                <w:rFonts w:ascii="Times New Roman" w:eastAsia="SimSun" w:hAnsi="Times New Roman" w:cs="Arial Unicode MS"/>
                <w:sz w:val="24"/>
                <w:szCs w:val="24"/>
                <w:lang w:eastAsia="zh-CN" w:bidi="hi-IN"/>
              </w:rPr>
              <w:t>Stamps</w:t>
            </w:r>
          </w:p>
        </w:tc>
        <w:tc>
          <w:tcPr>
            <w:tcW w:w="1021" w:type="pct"/>
          </w:tcPr>
          <w:p w14:paraId="65E50165" w14:textId="77777777" w:rsidR="00152048" w:rsidRPr="00152048" w:rsidRDefault="00152048" w:rsidP="00554A38">
            <w:pPr>
              <w:widowControl w:val="0"/>
              <w:suppressAutoHyphens/>
              <w:spacing w:line="276" w:lineRule="auto"/>
              <w:rPr>
                <w:rFonts w:ascii="Times New Roman" w:eastAsia="SimSun" w:hAnsi="Times New Roman" w:cs="Arial Unicode MS"/>
                <w:sz w:val="24"/>
                <w:szCs w:val="24"/>
                <w:lang w:eastAsia="zh-CN" w:bidi="hi-IN"/>
              </w:rPr>
            </w:pPr>
            <w:r w:rsidRPr="00152048">
              <w:rPr>
                <w:rFonts w:ascii="Times New Roman" w:eastAsia="SimSun" w:hAnsi="Times New Roman" w:cs="Arial Unicode MS"/>
                <w:sz w:val="24"/>
                <w:szCs w:val="24"/>
                <w:lang w:eastAsia="zh-CN" w:bidi="hi-IN"/>
              </w:rPr>
              <w:t>18.12</w:t>
            </w:r>
          </w:p>
        </w:tc>
        <w:tc>
          <w:tcPr>
            <w:tcW w:w="1021" w:type="pct"/>
          </w:tcPr>
          <w:p w14:paraId="1D735FE7" w14:textId="77777777" w:rsidR="00152048" w:rsidRPr="00152048" w:rsidRDefault="00152048" w:rsidP="00554A38">
            <w:pPr>
              <w:widowControl w:val="0"/>
              <w:suppressAutoHyphens/>
              <w:spacing w:line="276" w:lineRule="auto"/>
              <w:rPr>
                <w:rFonts w:ascii="Times New Roman" w:eastAsia="SimSun" w:hAnsi="Times New Roman" w:cs="Arial Unicode MS"/>
                <w:sz w:val="24"/>
                <w:szCs w:val="24"/>
                <w:lang w:eastAsia="zh-CN" w:bidi="hi-IN"/>
              </w:rPr>
            </w:pPr>
            <w:r w:rsidRPr="00152048">
              <w:rPr>
                <w:rFonts w:ascii="Times New Roman" w:eastAsia="SimSun" w:hAnsi="Times New Roman" w:cs="Arial Unicode MS"/>
                <w:sz w:val="24"/>
                <w:szCs w:val="24"/>
                <w:lang w:eastAsia="zh-CN" w:bidi="hi-IN"/>
              </w:rPr>
              <w:t>72.09</w:t>
            </w:r>
          </w:p>
        </w:tc>
      </w:tr>
    </w:tbl>
    <w:p w14:paraId="2056438F" w14:textId="172A283D" w:rsidR="00152048" w:rsidRPr="00CE474A" w:rsidRDefault="00F21FD6" w:rsidP="006A2DE3">
      <w:pPr>
        <w:widowControl w:val="0"/>
        <w:tabs>
          <w:tab w:val="left" w:pos="1526"/>
          <w:tab w:val="left" w:pos="3544"/>
        </w:tabs>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Proposed donation to Shipston Home Nursing</w:t>
      </w:r>
      <w:r w:rsidR="00CE474A">
        <w:rPr>
          <w:rFonts w:ascii="Times New Roman" w:eastAsia="SimSun" w:hAnsi="Times New Roman" w:cs="Arial Unicode MS"/>
          <w:i/>
          <w:iCs/>
          <w:sz w:val="24"/>
          <w:szCs w:val="24"/>
          <w:lang w:eastAsia="zh-CN" w:bidi="hi-IN"/>
        </w:rPr>
        <w:t xml:space="preserve">: </w:t>
      </w:r>
      <w:r w:rsidR="00CE474A">
        <w:rPr>
          <w:rFonts w:ascii="Times New Roman" w:eastAsia="SimSun" w:hAnsi="Times New Roman" w:cs="Arial Unicode MS"/>
          <w:sz w:val="24"/>
          <w:szCs w:val="24"/>
          <w:lang w:eastAsia="zh-CN" w:bidi="hi-IN"/>
        </w:rPr>
        <w:t>IH reported that she had received a letter thanking her for running a plant sale in aid of SHN, which in fact is being run by a resident. It also asked for donations. Some councillors donate regularly anyway. CL felt that donations should be left to individual choice. [Refused]</w:t>
      </w:r>
    </w:p>
    <w:p w14:paraId="2A64B761" w14:textId="64033EA0" w:rsidR="00C2784F" w:rsidRPr="00E34BB4" w:rsidRDefault="00C2784F" w:rsidP="006A2DE3">
      <w:pPr>
        <w:widowControl w:val="0"/>
        <w:tabs>
          <w:tab w:val="left" w:pos="1526"/>
          <w:tab w:val="left" w:pos="3544"/>
        </w:tabs>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Proposed appointment of Ken Dunn as internal auditor for 20</w:t>
      </w:r>
      <w:r w:rsidR="00D610E0">
        <w:rPr>
          <w:rFonts w:ascii="Times New Roman" w:eastAsia="SimSun" w:hAnsi="Times New Roman" w:cs="Arial Unicode MS"/>
          <w:i/>
          <w:iCs/>
          <w:sz w:val="24"/>
          <w:szCs w:val="24"/>
          <w:lang w:eastAsia="zh-CN" w:bidi="hi-IN"/>
        </w:rPr>
        <w:t>2</w:t>
      </w:r>
      <w:r>
        <w:rPr>
          <w:rFonts w:ascii="Times New Roman" w:eastAsia="SimSun" w:hAnsi="Times New Roman" w:cs="Arial Unicode MS"/>
          <w:i/>
          <w:iCs/>
          <w:sz w:val="24"/>
          <w:szCs w:val="24"/>
          <w:lang w:eastAsia="zh-CN" w:bidi="hi-IN"/>
        </w:rPr>
        <w:t>1-22 audit</w:t>
      </w:r>
      <w:r w:rsidR="00E34BB4">
        <w:rPr>
          <w:rFonts w:ascii="Times New Roman" w:eastAsia="SimSun" w:hAnsi="Times New Roman" w:cs="Arial Unicode MS"/>
          <w:i/>
          <w:iCs/>
          <w:sz w:val="24"/>
          <w:szCs w:val="24"/>
          <w:lang w:eastAsia="zh-CN" w:bidi="hi-IN"/>
        </w:rPr>
        <w:t xml:space="preserve">: </w:t>
      </w:r>
      <w:r w:rsidR="00E34BB4">
        <w:rPr>
          <w:rFonts w:ascii="Times New Roman" w:eastAsia="SimSun" w:hAnsi="Times New Roman" w:cs="Arial Unicode MS"/>
          <w:sz w:val="24"/>
          <w:szCs w:val="24"/>
          <w:lang w:eastAsia="zh-CN" w:bidi="hi-IN"/>
        </w:rPr>
        <w:t>Approved</w:t>
      </w:r>
      <w:r w:rsidR="00D30FCC">
        <w:rPr>
          <w:rFonts w:ascii="Times New Roman" w:eastAsia="SimSun" w:hAnsi="Times New Roman" w:cs="Arial Unicode MS"/>
          <w:sz w:val="24"/>
          <w:szCs w:val="24"/>
          <w:lang w:eastAsia="zh-CN" w:bidi="hi-IN"/>
        </w:rPr>
        <w:t>; Mr Dunn has confirmed he can do this for the sum of £65.</w:t>
      </w:r>
      <w:r w:rsidR="00CE474A">
        <w:rPr>
          <w:rFonts w:ascii="Times New Roman" w:eastAsia="SimSun" w:hAnsi="Times New Roman" w:cs="Arial Unicode MS"/>
          <w:sz w:val="24"/>
          <w:szCs w:val="24"/>
          <w:lang w:eastAsia="zh-CN" w:bidi="hi-IN"/>
        </w:rPr>
        <w:t xml:space="preserve"> [Approved]</w:t>
      </w:r>
    </w:p>
    <w:p w14:paraId="66E341A8" w14:textId="6392D869" w:rsidR="00900E4E" w:rsidRPr="00CE474A" w:rsidRDefault="00900E4E"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Pr>
          <w:rFonts w:ascii="Times New Roman" w:eastAsia="SimSun" w:hAnsi="Times New Roman" w:cs="Arial Unicode MS"/>
          <w:b/>
          <w:bCs/>
          <w:i/>
          <w:sz w:val="24"/>
          <w:szCs w:val="24"/>
          <w:lang w:eastAsia="zh-CN" w:bidi="hi-IN"/>
        </w:rPr>
        <w:t xml:space="preserve">M22.15 </w:t>
      </w:r>
      <w:r w:rsidRPr="00900E4E">
        <w:rPr>
          <w:rFonts w:ascii="Times New Roman" w:eastAsia="SimSun" w:hAnsi="Times New Roman" w:cs="Arial Unicode MS"/>
          <w:b/>
          <w:bCs/>
          <w:i/>
          <w:sz w:val="24"/>
          <w:szCs w:val="24"/>
          <w:lang w:eastAsia="zh-CN" w:bidi="hi-IN"/>
        </w:rPr>
        <w:t>Formal adoption of committees</w:t>
      </w:r>
      <w:r w:rsidR="00CE474A">
        <w:rPr>
          <w:rFonts w:ascii="Times New Roman" w:eastAsia="SimSun" w:hAnsi="Times New Roman" w:cs="Arial Unicode MS"/>
          <w:b/>
          <w:bCs/>
          <w:i/>
          <w:sz w:val="24"/>
          <w:szCs w:val="24"/>
          <w:lang w:eastAsia="zh-CN" w:bidi="hi-IN"/>
        </w:rPr>
        <w:t xml:space="preserve"> </w:t>
      </w:r>
      <w:r w:rsidR="00EA1123">
        <w:rPr>
          <w:rFonts w:ascii="Times New Roman" w:eastAsia="SimSun" w:hAnsi="Times New Roman" w:cs="Arial Unicode MS"/>
          <w:iCs/>
          <w:sz w:val="24"/>
          <w:szCs w:val="24"/>
          <w:lang w:eastAsia="zh-CN" w:bidi="hi-IN"/>
        </w:rPr>
        <w:t>[</w:t>
      </w:r>
      <w:r w:rsidR="00CE474A">
        <w:rPr>
          <w:rFonts w:ascii="Times New Roman" w:eastAsia="SimSun" w:hAnsi="Times New Roman" w:cs="Arial Unicode MS"/>
          <w:iCs/>
          <w:sz w:val="24"/>
          <w:szCs w:val="24"/>
          <w:lang w:eastAsia="zh-CN" w:bidi="hi-IN"/>
        </w:rPr>
        <w:t>postponed to next meeting</w:t>
      </w:r>
      <w:r w:rsidR="00EA1123">
        <w:rPr>
          <w:rFonts w:ascii="Times New Roman" w:eastAsia="SimSun" w:hAnsi="Times New Roman" w:cs="Arial Unicode MS"/>
          <w:iCs/>
          <w:sz w:val="24"/>
          <w:szCs w:val="24"/>
          <w:lang w:eastAsia="zh-CN" w:bidi="hi-IN"/>
        </w:rPr>
        <w:t>]</w:t>
      </w:r>
    </w:p>
    <w:p w14:paraId="13DB776A" w14:textId="2CAE78FC" w:rsidR="00900E4E" w:rsidRPr="00900E4E" w:rsidRDefault="00900E4E" w:rsidP="00900E4E">
      <w:pPr>
        <w:pStyle w:val="ListParagraph"/>
        <w:widowControl w:val="0"/>
        <w:numPr>
          <w:ilvl w:val="0"/>
          <w:numId w:val="2"/>
        </w:numPr>
        <w:suppressAutoHyphens/>
        <w:spacing w:after="0" w:line="276" w:lineRule="auto"/>
        <w:rPr>
          <w:rFonts w:ascii="Times New Roman" w:eastAsia="SimSun" w:hAnsi="Times New Roman" w:cs="Arial Unicode MS"/>
          <w:i/>
          <w:sz w:val="24"/>
          <w:szCs w:val="24"/>
          <w:lang w:eastAsia="zh-CN" w:bidi="hi-IN"/>
        </w:rPr>
      </w:pPr>
      <w:r w:rsidRPr="00900E4E">
        <w:rPr>
          <w:rFonts w:ascii="Times New Roman" w:eastAsia="SimSun" w:hAnsi="Times New Roman" w:cs="Arial Unicode MS"/>
          <w:i/>
          <w:sz w:val="24"/>
          <w:szCs w:val="24"/>
          <w:lang w:eastAsia="zh-CN" w:bidi="hi-IN"/>
        </w:rPr>
        <w:t>Stretton Sustainability Initiative</w:t>
      </w:r>
    </w:p>
    <w:p w14:paraId="793ECE77" w14:textId="540C9580" w:rsidR="00900E4E" w:rsidRPr="00900E4E" w:rsidRDefault="00900E4E" w:rsidP="00900E4E">
      <w:pPr>
        <w:pStyle w:val="ListParagraph"/>
        <w:widowControl w:val="0"/>
        <w:numPr>
          <w:ilvl w:val="0"/>
          <w:numId w:val="2"/>
        </w:numPr>
        <w:suppressAutoHyphens/>
        <w:spacing w:after="0" w:line="276" w:lineRule="auto"/>
        <w:rPr>
          <w:rFonts w:ascii="Times New Roman" w:eastAsia="SimSun" w:hAnsi="Times New Roman" w:cs="Arial Unicode MS"/>
          <w:i/>
          <w:sz w:val="24"/>
          <w:szCs w:val="24"/>
          <w:lang w:eastAsia="zh-CN" w:bidi="hi-IN"/>
        </w:rPr>
      </w:pPr>
      <w:r w:rsidRPr="00900E4E">
        <w:rPr>
          <w:rFonts w:ascii="Times New Roman" w:eastAsia="SimSun" w:hAnsi="Times New Roman" w:cs="Arial Unicode MS"/>
          <w:i/>
          <w:sz w:val="24"/>
          <w:szCs w:val="24"/>
          <w:lang w:eastAsia="zh-CN" w:bidi="hi-IN"/>
        </w:rPr>
        <w:t>Jubilee Committee</w:t>
      </w:r>
    </w:p>
    <w:p w14:paraId="01D04464" w14:textId="3D6B0755" w:rsidR="00900E4E" w:rsidRPr="00900E4E" w:rsidRDefault="00900E4E" w:rsidP="00900E4E">
      <w:pPr>
        <w:pStyle w:val="ListParagraph"/>
        <w:widowControl w:val="0"/>
        <w:numPr>
          <w:ilvl w:val="0"/>
          <w:numId w:val="2"/>
        </w:numPr>
        <w:suppressAutoHyphens/>
        <w:spacing w:after="0" w:line="276" w:lineRule="auto"/>
        <w:rPr>
          <w:rFonts w:ascii="Times New Roman" w:eastAsia="SimSun" w:hAnsi="Times New Roman" w:cs="Arial Unicode MS"/>
          <w:i/>
          <w:sz w:val="24"/>
          <w:szCs w:val="24"/>
          <w:lang w:eastAsia="zh-CN" w:bidi="hi-IN"/>
        </w:rPr>
      </w:pPr>
      <w:r w:rsidRPr="00900E4E">
        <w:rPr>
          <w:rFonts w:ascii="Times New Roman" w:eastAsia="SimSun" w:hAnsi="Times New Roman" w:cs="Arial Unicode MS"/>
          <w:i/>
          <w:sz w:val="24"/>
          <w:szCs w:val="24"/>
          <w:lang w:eastAsia="zh-CN" w:bidi="hi-IN"/>
        </w:rPr>
        <w:t>Allotments</w:t>
      </w:r>
    </w:p>
    <w:p w14:paraId="2D452C8A" w14:textId="09DC9244" w:rsidR="004B66D5" w:rsidRPr="00D30FCC" w:rsidRDefault="009D680C" w:rsidP="004B66D5">
      <w:pPr>
        <w:widowControl w:val="0"/>
        <w:suppressAutoHyphens/>
        <w:spacing w:after="0" w:line="276" w:lineRule="auto"/>
        <w:ind w:left="567" w:hanging="567"/>
        <w:rPr>
          <w:rFonts w:ascii="Times New Roman" w:eastAsia="SimSun" w:hAnsi="Times New Roman" w:cs="Arial Unicode MS"/>
          <w:b/>
          <w:bCs/>
          <w:i/>
          <w:sz w:val="24"/>
          <w:szCs w:val="24"/>
          <w:lang w:eastAsia="zh-CN" w:bidi="hi-IN"/>
        </w:rPr>
      </w:pPr>
      <w:r w:rsidRPr="00D30FCC">
        <w:rPr>
          <w:rFonts w:ascii="Times New Roman" w:eastAsia="SimSun" w:hAnsi="Times New Roman" w:cs="Arial Unicode MS"/>
          <w:b/>
          <w:bCs/>
          <w:i/>
          <w:sz w:val="24"/>
          <w:szCs w:val="24"/>
          <w:lang w:eastAsia="zh-CN" w:bidi="hi-IN"/>
        </w:rPr>
        <w:t>M22</w:t>
      </w:r>
      <w:r w:rsidR="004B66D5" w:rsidRPr="00D30FCC">
        <w:rPr>
          <w:rFonts w:ascii="Times New Roman" w:eastAsia="SimSun" w:hAnsi="Times New Roman" w:cs="Arial Unicode MS"/>
          <w:b/>
          <w:bCs/>
          <w:i/>
          <w:sz w:val="24"/>
          <w:szCs w:val="24"/>
          <w:lang w:eastAsia="zh-CN" w:bidi="hi-IN"/>
        </w:rPr>
        <w:t>.</w:t>
      </w:r>
      <w:r w:rsidR="00954BE9">
        <w:rPr>
          <w:rFonts w:ascii="Times New Roman" w:eastAsia="SimSun" w:hAnsi="Times New Roman" w:cs="Arial Unicode MS"/>
          <w:b/>
          <w:bCs/>
          <w:i/>
          <w:sz w:val="24"/>
          <w:szCs w:val="24"/>
          <w:lang w:eastAsia="zh-CN" w:bidi="hi-IN"/>
        </w:rPr>
        <w:t>16</w:t>
      </w:r>
      <w:r w:rsidR="005E1343" w:rsidRPr="00D30FCC">
        <w:rPr>
          <w:rFonts w:ascii="Times New Roman" w:eastAsia="SimSun" w:hAnsi="Times New Roman" w:cs="Arial Unicode MS"/>
          <w:b/>
          <w:bCs/>
          <w:i/>
          <w:sz w:val="24"/>
          <w:szCs w:val="24"/>
          <w:lang w:eastAsia="zh-CN" w:bidi="hi-IN"/>
        </w:rPr>
        <w:t xml:space="preserve"> </w:t>
      </w:r>
      <w:r w:rsidR="004B66D5" w:rsidRPr="00D30FCC">
        <w:rPr>
          <w:rFonts w:ascii="Times New Roman" w:eastAsia="SimSun" w:hAnsi="Times New Roman" w:cs="Arial Unicode MS"/>
          <w:b/>
          <w:bCs/>
          <w:i/>
          <w:sz w:val="24"/>
          <w:szCs w:val="24"/>
          <w:lang w:eastAsia="zh-CN" w:bidi="hi-IN"/>
        </w:rPr>
        <w:t>Correspondence  </w:t>
      </w:r>
    </w:p>
    <w:p w14:paraId="51CA73F0" w14:textId="0CF9B424" w:rsidR="004B66D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Clerks and Councils.</w:t>
      </w:r>
    </w:p>
    <w:p w14:paraId="628076A2" w14:textId="0AB816C1" w:rsidR="00F21FD6" w:rsidRDefault="00F21FD6"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Shipston Home Nursing Newsletter</w:t>
      </w:r>
    </w:p>
    <w:p w14:paraId="731C543A" w14:textId="15060A27" w:rsidR="00AD1702" w:rsidRPr="00EA1123" w:rsidRDefault="009D680C" w:rsidP="00AD1702">
      <w:pPr>
        <w:tabs>
          <w:tab w:val="left" w:pos="1134"/>
          <w:tab w:val="left" w:pos="7200"/>
        </w:tabs>
        <w:jc w:val="both"/>
        <w:rPr>
          <w:rFonts w:ascii="Times New Roman" w:eastAsia="Times New Roman" w:hAnsi="Times New Roman" w:cs="Times New Roman"/>
          <w:b/>
          <w:bCs/>
          <w:iCs/>
          <w:sz w:val="24"/>
          <w:szCs w:val="24"/>
          <w:lang w:eastAsia="en-GB"/>
        </w:rPr>
      </w:pPr>
      <w:r w:rsidRPr="00D30FCC">
        <w:rPr>
          <w:rFonts w:ascii="Times New Roman" w:eastAsia="SimSun" w:hAnsi="Times New Roman" w:cs="Times New Roman"/>
          <w:b/>
          <w:bCs/>
          <w:i/>
          <w:sz w:val="24"/>
          <w:szCs w:val="24"/>
          <w:lang w:eastAsia="zh-CN" w:bidi="hi-IN"/>
        </w:rPr>
        <w:t>M22</w:t>
      </w:r>
      <w:r w:rsidR="004B66D5" w:rsidRPr="00D30FCC">
        <w:rPr>
          <w:rFonts w:ascii="Times New Roman" w:eastAsia="SimSun" w:hAnsi="Times New Roman" w:cs="Times New Roman"/>
          <w:b/>
          <w:bCs/>
          <w:i/>
          <w:sz w:val="24"/>
          <w:szCs w:val="24"/>
          <w:lang w:eastAsia="zh-CN" w:bidi="hi-IN"/>
        </w:rPr>
        <w:t>.</w:t>
      </w:r>
      <w:r w:rsidR="00954BE9">
        <w:rPr>
          <w:rFonts w:ascii="Times New Roman" w:eastAsia="SimSun" w:hAnsi="Times New Roman" w:cs="Times New Roman"/>
          <w:b/>
          <w:bCs/>
          <w:i/>
          <w:sz w:val="24"/>
          <w:szCs w:val="24"/>
          <w:lang w:eastAsia="zh-CN" w:bidi="hi-IN"/>
        </w:rPr>
        <w:t>17</w:t>
      </w:r>
      <w:r w:rsidR="004B66D5" w:rsidRPr="00D30FCC">
        <w:rPr>
          <w:rFonts w:ascii="Times New Roman" w:eastAsia="SimSun" w:hAnsi="Times New Roman" w:cs="Times New Roman"/>
          <w:b/>
          <w:bCs/>
          <w:i/>
          <w:sz w:val="24"/>
          <w:szCs w:val="24"/>
          <w:lang w:eastAsia="zh-CN" w:bidi="hi-IN"/>
        </w:rPr>
        <w:t>. Council reports</w:t>
      </w:r>
      <w:r w:rsidR="00AD4B66" w:rsidRPr="00D30FCC">
        <w:rPr>
          <w:rFonts w:ascii="Times New Roman" w:eastAsia="SimSun" w:hAnsi="Times New Roman" w:cs="Times New Roman"/>
          <w:b/>
          <w:bCs/>
          <w:i/>
          <w:sz w:val="24"/>
          <w:szCs w:val="24"/>
          <w:lang w:eastAsia="zh-CN" w:bidi="hi-IN"/>
        </w:rPr>
        <w:t xml:space="preserve">: </w:t>
      </w:r>
      <w:r w:rsidR="00EA1123" w:rsidRPr="00EA1123">
        <w:rPr>
          <w:rFonts w:ascii="Times New Roman" w:eastAsia="SimSun" w:hAnsi="Times New Roman" w:cs="Times New Roman"/>
          <w:iCs/>
          <w:sz w:val="24"/>
          <w:szCs w:val="24"/>
          <w:lang w:eastAsia="zh-CN" w:bidi="hi-IN"/>
        </w:rPr>
        <w:t>None</w:t>
      </w:r>
    </w:p>
    <w:p w14:paraId="457D97FC" w14:textId="2EE290E0" w:rsidR="00D610E0" w:rsidRPr="00D30FCC" w:rsidRDefault="009D680C" w:rsidP="004B66D5">
      <w:pPr>
        <w:widowControl w:val="0"/>
        <w:suppressAutoHyphens/>
        <w:spacing w:after="0" w:line="276" w:lineRule="auto"/>
        <w:ind w:left="567" w:hanging="567"/>
        <w:rPr>
          <w:rFonts w:ascii="Times New Roman" w:eastAsia="SimSun" w:hAnsi="Times New Roman" w:cs="Arial Unicode MS"/>
          <w:b/>
          <w:bCs/>
          <w:i/>
          <w:iCs/>
          <w:sz w:val="24"/>
          <w:szCs w:val="24"/>
          <w:lang w:eastAsia="zh-CN" w:bidi="hi-IN"/>
        </w:rPr>
      </w:pPr>
      <w:r w:rsidRPr="00D30FCC">
        <w:rPr>
          <w:rFonts w:ascii="Times New Roman" w:eastAsia="SimSun" w:hAnsi="Times New Roman" w:cs="Arial Unicode MS"/>
          <w:b/>
          <w:bCs/>
          <w:i/>
          <w:iCs/>
          <w:sz w:val="24"/>
          <w:szCs w:val="24"/>
          <w:lang w:eastAsia="zh-CN" w:bidi="hi-IN"/>
        </w:rPr>
        <w:t>M22</w:t>
      </w:r>
      <w:r w:rsidR="004B66D5" w:rsidRPr="00D30FCC">
        <w:rPr>
          <w:rFonts w:ascii="Times New Roman" w:eastAsia="SimSun" w:hAnsi="Times New Roman" w:cs="Arial Unicode MS"/>
          <w:b/>
          <w:bCs/>
          <w:i/>
          <w:iCs/>
          <w:sz w:val="24"/>
          <w:szCs w:val="24"/>
          <w:lang w:eastAsia="zh-CN" w:bidi="hi-IN"/>
        </w:rPr>
        <w:t>.</w:t>
      </w:r>
      <w:r w:rsidR="00954BE9">
        <w:rPr>
          <w:rFonts w:ascii="Times New Roman" w:eastAsia="SimSun" w:hAnsi="Times New Roman" w:cs="Arial Unicode MS"/>
          <w:b/>
          <w:bCs/>
          <w:i/>
          <w:iCs/>
          <w:sz w:val="24"/>
          <w:szCs w:val="24"/>
          <w:lang w:eastAsia="zh-CN" w:bidi="hi-IN"/>
        </w:rPr>
        <w:t>18</w:t>
      </w:r>
      <w:r w:rsidR="004B66D5" w:rsidRPr="00D30FCC">
        <w:rPr>
          <w:rFonts w:ascii="Times New Roman" w:eastAsia="SimSun" w:hAnsi="Times New Roman" w:cs="Arial Unicode MS"/>
          <w:b/>
          <w:bCs/>
          <w:i/>
          <w:iCs/>
          <w:sz w:val="24"/>
          <w:szCs w:val="24"/>
          <w:lang w:eastAsia="zh-CN" w:bidi="hi-IN"/>
        </w:rPr>
        <w:t xml:space="preserve">. AOB: </w:t>
      </w:r>
    </w:p>
    <w:p w14:paraId="3585108C" w14:textId="34FC8BCA" w:rsidR="004B66D5" w:rsidRPr="00954BE9" w:rsidRDefault="0025576C" w:rsidP="00954BE9">
      <w:pPr>
        <w:pStyle w:val="ListParagraph"/>
        <w:widowControl w:val="0"/>
        <w:numPr>
          <w:ilvl w:val="0"/>
          <w:numId w:val="3"/>
        </w:numPr>
        <w:suppressAutoHyphens/>
        <w:spacing w:after="0" w:line="276" w:lineRule="auto"/>
        <w:rPr>
          <w:rFonts w:ascii="Times New Roman" w:eastAsia="SimSun" w:hAnsi="Times New Roman" w:cs="Arial Unicode MS"/>
          <w:i/>
          <w:iCs/>
          <w:sz w:val="24"/>
          <w:szCs w:val="24"/>
          <w:lang w:eastAsia="zh-CN" w:bidi="hi-IN"/>
        </w:rPr>
      </w:pPr>
      <w:r w:rsidRPr="00954BE9">
        <w:rPr>
          <w:rFonts w:ascii="Times New Roman" w:eastAsia="SimSun" w:hAnsi="Times New Roman" w:cs="Arial Unicode MS"/>
          <w:i/>
          <w:iCs/>
          <w:sz w:val="24"/>
          <w:szCs w:val="24"/>
          <w:lang w:eastAsia="zh-CN" w:bidi="hi-IN"/>
        </w:rPr>
        <w:t>Welcome pack for new residents to parish</w:t>
      </w:r>
      <w:r w:rsidR="00AD1702" w:rsidRPr="00954BE9">
        <w:rPr>
          <w:rFonts w:ascii="Times New Roman" w:eastAsia="SimSun" w:hAnsi="Times New Roman" w:cs="Arial Unicode MS"/>
          <w:i/>
          <w:iCs/>
          <w:sz w:val="24"/>
          <w:szCs w:val="24"/>
          <w:lang w:eastAsia="zh-CN" w:bidi="hi-IN"/>
        </w:rPr>
        <w:t xml:space="preserve">: </w:t>
      </w:r>
      <w:r w:rsidR="00EA1123">
        <w:rPr>
          <w:rFonts w:ascii="Times New Roman" w:eastAsia="SimSun" w:hAnsi="Times New Roman" w:cs="Arial Unicode MS"/>
          <w:sz w:val="24"/>
          <w:szCs w:val="24"/>
          <w:lang w:eastAsia="zh-CN" w:bidi="hi-IN"/>
        </w:rPr>
        <w:t>IH felt that the old pack provided a good starting point. It was felt that a hard copy was best, especially as it would mean meeting new residents in person. It was agreed the council as a whole should review the proposed contents and discuss it further at the next meeting.</w:t>
      </w:r>
    </w:p>
    <w:p w14:paraId="498616DB" w14:textId="36B956F1" w:rsidR="004B49A7" w:rsidRPr="00954BE9" w:rsidRDefault="004B49A7" w:rsidP="00954BE9">
      <w:pPr>
        <w:pStyle w:val="ListParagraph"/>
        <w:widowControl w:val="0"/>
        <w:numPr>
          <w:ilvl w:val="0"/>
          <w:numId w:val="3"/>
        </w:numPr>
        <w:suppressAutoHyphens/>
        <w:spacing w:after="0" w:line="276" w:lineRule="auto"/>
        <w:rPr>
          <w:rFonts w:ascii="Times New Roman" w:eastAsia="SimSun" w:hAnsi="Times New Roman" w:cs="Arial Unicode MS"/>
          <w:i/>
          <w:iCs/>
          <w:sz w:val="24"/>
          <w:szCs w:val="24"/>
          <w:lang w:eastAsia="zh-CN" w:bidi="hi-IN"/>
        </w:rPr>
      </w:pPr>
      <w:r w:rsidRPr="00954BE9">
        <w:rPr>
          <w:rFonts w:ascii="Times New Roman" w:eastAsia="SimSun" w:hAnsi="Times New Roman" w:cs="Arial Unicode MS"/>
          <w:i/>
          <w:iCs/>
          <w:sz w:val="24"/>
          <w:szCs w:val="24"/>
          <w:lang w:eastAsia="zh-CN" w:bidi="hi-IN"/>
        </w:rPr>
        <w:t>Risk assessment:</w:t>
      </w:r>
      <w:r w:rsidR="00EA1123">
        <w:rPr>
          <w:rFonts w:ascii="Times New Roman" w:eastAsia="SimSun" w:hAnsi="Times New Roman" w:cs="Arial Unicode MS"/>
          <w:i/>
          <w:iCs/>
          <w:sz w:val="24"/>
          <w:szCs w:val="24"/>
          <w:lang w:eastAsia="zh-CN" w:bidi="hi-IN"/>
        </w:rPr>
        <w:t xml:space="preserve"> </w:t>
      </w:r>
      <w:r w:rsidR="00EA1123">
        <w:rPr>
          <w:rFonts w:ascii="Times New Roman" w:eastAsia="SimSun" w:hAnsi="Times New Roman" w:cs="Arial Unicode MS"/>
          <w:sz w:val="24"/>
          <w:szCs w:val="24"/>
          <w:lang w:eastAsia="zh-CN" w:bidi="hi-IN"/>
        </w:rPr>
        <w:t>Approved.</w:t>
      </w:r>
    </w:p>
    <w:p w14:paraId="630E0240" w14:textId="1ACD5652" w:rsidR="00F21FD6" w:rsidRPr="00EA1123" w:rsidRDefault="00660E81" w:rsidP="00954BE9">
      <w:pPr>
        <w:pStyle w:val="ListParagraph"/>
        <w:widowControl w:val="0"/>
        <w:numPr>
          <w:ilvl w:val="0"/>
          <w:numId w:val="3"/>
        </w:numPr>
        <w:suppressAutoHyphens/>
        <w:spacing w:after="0" w:line="276" w:lineRule="auto"/>
        <w:rPr>
          <w:rFonts w:ascii="Times New Roman" w:eastAsia="SimSun" w:hAnsi="Times New Roman" w:cs="Arial Unicode MS"/>
          <w:i/>
          <w:iCs/>
          <w:sz w:val="24"/>
          <w:szCs w:val="24"/>
          <w:lang w:eastAsia="zh-CN" w:bidi="hi-IN"/>
        </w:rPr>
      </w:pPr>
      <w:r w:rsidRPr="00954BE9">
        <w:rPr>
          <w:rFonts w:ascii="Times New Roman" w:eastAsia="SimSun" w:hAnsi="Times New Roman" w:cs="Arial Unicode MS"/>
          <w:i/>
          <w:iCs/>
          <w:sz w:val="24"/>
          <w:szCs w:val="24"/>
          <w:lang w:eastAsia="zh-CN" w:bidi="hi-IN"/>
        </w:rPr>
        <w:t>Formal adoption of the LGA model Code of Conduct:</w:t>
      </w:r>
      <w:r w:rsidR="00EA1123">
        <w:rPr>
          <w:rFonts w:ascii="Times New Roman" w:eastAsia="SimSun" w:hAnsi="Times New Roman" w:cs="Arial Unicode MS"/>
          <w:i/>
          <w:iCs/>
          <w:sz w:val="24"/>
          <w:szCs w:val="24"/>
          <w:lang w:eastAsia="zh-CN" w:bidi="hi-IN"/>
        </w:rPr>
        <w:t xml:space="preserve"> </w:t>
      </w:r>
      <w:r w:rsidR="00EA1123">
        <w:rPr>
          <w:rFonts w:ascii="Times New Roman" w:eastAsia="SimSun" w:hAnsi="Times New Roman" w:cs="Arial Unicode MS"/>
          <w:sz w:val="24"/>
          <w:szCs w:val="24"/>
          <w:lang w:eastAsia="zh-CN" w:bidi="hi-IN"/>
        </w:rPr>
        <w:t>Approved</w:t>
      </w:r>
    </w:p>
    <w:p w14:paraId="52754275" w14:textId="2B65B448" w:rsidR="00EA1123" w:rsidRPr="00954BE9" w:rsidRDefault="00EA1123" w:rsidP="00954BE9">
      <w:pPr>
        <w:pStyle w:val="ListParagraph"/>
        <w:widowControl w:val="0"/>
        <w:numPr>
          <w:ilvl w:val="0"/>
          <w:numId w:val="3"/>
        </w:numPr>
        <w:suppressAutoHyphens/>
        <w:spacing w:after="0" w:line="276" w:lineRule="auto"/>
        <w:rPr>
          <w:rFonts w:ascii="Times New Roman" w:eastAsia="SimSun" w:hAnsi="Times New Roman" w:cs="Arial Unicode MS"/>
          <w:i/>
          <w:iCs/>
          <w:sz w:val="24"/>
          <w:szCs w:val="24"/>
          <w:lang w:eastAsia="zh-CN" w:bidi="hi-IN"/>
        </w:rPr>
      </w:pPr>
      <w:r>
        <w:rPr>
          <w:rFonts w:ascii="Times New Roman" w:eastAsia="SimSun" w:hAnsi="Times New Roman" w:cs="Arial Unicode MS"/>
          <w:sz w:val="24"/>
          <w:szCs w:val="24"/>
          <w:lang w:eastAsia="zh-CN" w:bidi="hi-IN"/>
        </w:rPr>
        <w:t>Councillor Finlay had tendered his resignation, citing pressure of other enterprises. The Council thanked him  for his service.</w:t>
      </w:r>
    </w:p>
    <w:p w14:paraId="09365786" w14:textId="33C83734" w:rsidR="004B66D5" w:rsidRPr="00EA1123" w:rsidRDefault="009D680C" w:rsidP="004B66D5">
      <w:pPr>
        <w:widowControl w:val="0"/>
        <w:suppressAutoHyphens/>
        <w:spacing w:after="0" w:line="276" w:lineRule="auto"/>
        <w:rPr>
          <w:rFonts w:ascii="Times New Roman" w:eastAsia="SimSun" w:hAnsi="Times New Roman" w:cs="Arial Unicode MS"/>
          <w:b/>
          <w:bCs/>
          <w:iCs/>
          <w:sz w:val="24"/>
          <w:szCs w:val="24"/>
          <w:lang w:eastAsia="zh-CN" w:bidi="hi-IN"/>
        </w:rPr>
      </w:pPr>
      <w:r w:rsidRPr="00D30FCC">
        <w:rPr>
          <w:rFonts w:ascii="Times New Roman" w:eastAsia="SimSun" w:hAnsi="Times New Roman" w:cs="Arial Unicode MS"/>
          <w:b/>
          <w:bCs/>
          <w:i/>
          <w:sz w:val="24"/>
          <w:szCs w:val="24"/>
          <w:lang w:eastAsia="zh-CN" w:bidi="hi-IN"/>
        </w:rPr>
        <w:lastRenderedPageBreak/>
        <w:t>M22</w:t>
      </w:r>
      <w:r w:rsidR="004B66D5" w:rsidRPr="00D30FCC">
        <w:rPr>
          <w:rFonts w:ascii="Times New Roman" w:eastAsia="SimSun" w:hAnsi="Times New Roman" w:cs="Arial Unicode MS"/>
          <w:b/>
          <w:bCs/>
          <w:i/>
          <w:sz w:val="24"/>
          <w:szCs w:val="24"/>
          <w:lang w:eastAsia="zh-CN" w:bidi="hi-IN"/>
        </w:rPr>
        <w:t>.</w:t>
      </w:r>
      <w:r w:rsidR="00954BE9">
        <w:rPr>
          <w:rFonts w:ascii="Times New Roman" w:eastAsia="SimSun" w:hAnsi="Times New Roman" w:cs="Arial Unicode MS"/>
          <w:b/>
          <w:bCs/>
          <w:i/>
          <w:sz w:val="24"/>
          <w:szCs w:val="24"/>
          <w:lang w:eastAsia="zh-CN" w:bidi="hi-IN"/>
        </w:rPr>
        <w:t>20</w:t>
      </w:r>
      <w:r w:rsidR="004B66D5" w:rsidRPr="00D30FCC">
        <w:rPr>
          <w:rFonts w:ascii="Times New Roman" w:eastAsia="SimSun" w:hAnsi="Times New Roman" w:cs="Arial Unicode MS"/>
          <w:b/>
          <w:bCs/>
          <w:i/>
          <w:sz w:val="24"/>
          <w:szCs w:val="24"/>
          <w:lang w:eastAsia="zh-CN" w:bidi="hi-IN"/>
        </w:rPr>
        <w:t>. Date of next meetin</w:t>
      </w:r>
      <w:r w:rsidR="00E51BB1" w:rsidRPr="00D30FCC">
        <w:rPr>
          <w:rFonts w:ascii="Times New Roman" w:eastAsia="SimSun" w:hAnsi="Times New Roman" w:cs="Arial Unicode MS"/>
          <w:b/>
          <w:bCs/>
          <w:i/>
          <w:sz w:val="24"/>
          <w:szCs w:val="24"/>
          <w:lang w:eastAsia="zh-CN" w:bidi="hi-IN"/>
        </w:rPr>
        <w:t>g</w:t>
      </w:r>
      <w:r w:rsidR="00EA1123">
        <w:rPr>
          <w:rFonts w:ascii="Times New Roman" w:eastAsia="SimSun" w:hAnsi="Times New Roman" w:cs="Arial Unicode MS"/>
          <w:b/>
          <w:bCs/>
          <w:i/>
          <w:sz w:val="24"/>
          <w:szCs w:val="24"/>
          <w:lang w:eastAsia="zh-CN" w:bidi="hi-IN"/>
        </w:rPr>
        <w:t xml:space="preserve"> and AGM</w:t>
      </w:r>
      <w:r w:rsidR="00AD1702" w:rsidRPr="00EA1123">
        <w:rPr>
          <w:rFonts w:ascii="Times New Roman" w:eastAsia="SimSun" w:hAnsi="Times New Roman" w:cs="Arial Unicode MS"/>
          <w:i/>
          <w:sz w:val="24"/>
          <w:szCs w:val="24"/>
          <w:lang w:eastAsia="zh-CN" w:bidi="hi-IN"/>
        </w:rPr>
        <w:t xml:space="preserve">: </w:t>
      </w:r>
      <w:r w:rsidR="00EA1123" w:rsidRPr="00EA1123">
        <w:rPr>
          <w:rFonts w:ascii="Times New Roman" w:eastAsia="SimSun" w:hAnsi="Times New Roman" w:cs="Arial Unicode MS"/>
          <w:iCs/>
          <w:sz w:val="24"/>
          <w:szCs w:val="24"/>
          <w:lang w:eastAsia="zh-CN" w:bidi="hi-IN"/>
        </w:rPr>
        <w:t>4 May 2022 at 7.15 p.m.</w:t>
      </w:r>
    </w:p>
    <w:p w14:paraId="27EDE8C4" w14:textId="4F1C1612" w:rsidR="00D30FCC" w:rsidRPr="00EA1123" w:rsidRDefault="00374CB8" w:rsidP="004B66D5">
      <w:pPr>
        <w:widowControl w:val="0"/>
        <w:suppressAutoHyphens/>
        <w:spacing w:after="0" w:line="276" w:lineRule="auto"/>
        <w:rPr>
          <w:rFonts w:ascii="Times New Roman" w:eastAsia="SimSun" w:hAnsi="Times New Roman" w:cs="Arial Unicode MS"/>
          <w:iCs/>
          <w:sz w:val="24"/>
          <w:szCs w:val="24"/>
          <w:lang w:eastAsia="zh-CN" w:bidi="hi-IN"/>
        </w:rPr>
      </w:pPr>
      <w:r>
        <w:rPr>
          <w:rFonts w:ascii="Times New Roman" w:eastAsia="SimSun" w:hAnsi="Times New Roman" w:cs="Arial Unicode MS"/>
          <w:b/>
          <w:bCs/>
          <w:i/>
          <w:sz w:val="24"/>
          <w:szCs w:val="24"/>
          <w:lang w:eastAsia="zh-CN" w:bidi="hi-IN"/>
        </w:rPr>
        <w:t>M22.</w:t>
      </w:r>
      <w:r w:rsidR="00954BE9">
        <w:rPr>
          <w:rFonts w:ascii="Times New Roman" w:eastAsia="SimSun" w:hAnsi="Times New Roman" w:cs="Arial Unicode MS"/>
          <w:b/>
          <w:bCs/>
          <w:i/>
          <w:sz w:val="24"/>
          <w:szCs w:val="24"/>
          <w:lang w:eastAsia="zh-CN" w:bidi="hi-IN"/>
        </w:rPr>
        <w:t>21</w:t>
      </w:r>
      <w:r>
        <w:rPr>
          <w:rFonts w:ascii="Times New Roman" w:eastAsia="SimSun" w:hAnsi="Times New Roman" w:cs="Arial Unicode MS"/>
          <w:b/>
          <w:bCs/>
          <w:i/>
          <w:sz w:val="24"/>
          <w:szCs w:val="24"/>
          <w:lang w:eastAsia="zh-CN" w:bidi="hi-IN"/>
        </w:rPr>
        <w:t>: Date</w:t>
      </w:r>
      <w:r w:rsidR="00EA1123">
        <w:rPr>
          <w:rFonts w:ascii="Times New Roman" w:eastAsia="SimSun" w:hAnsi="Times New Roman" w:cs="Arial Unicode MS"/>
          <w:b/>
          <w:bCs/>
          <w:i/>
          <w:sz w:val="24"/>
          <w:szCs w:val="24"/>
          <w:lang w:eastAsia="zh-CN" w:bidi="hi-IN"/>
        </w:rPr>
        <w:t xml:space="preserve"> of</w:t>
      </w:r>
      <w:r>
        <w:rPr>
          <w:rFonts w:ascii="Times New Roman" w:eastAsia="SimSun" w:hAnsi="Times New Roman" w:cs="Arial Unicode MS"/>
          <w:b/>
          <w:bCs/>
          <w:i/>
          <w:sz w:val="24"/>
          <w:szCs w:val="24"/>
          <w:lang w:eastAsia="zh-CN" w:bidi="hi-IN"/>
        </w:rPr>
        <w:t xml:space="preserve"> APA</w:t>
      </w:r>
      <w:r w:rsidR="00EA1123">
        <w:rPr>
          <w:rFonts w:ascii="Times New Roman" w:eastAsia="SimSun" w:hAnsi="Times New Roman" w:cs="Arial Unicode MS"/>
          <w:b/>
          <w:bCs/>
          <w:i/>
          <w:sz w:val="24"/>
          <w:szCs w:val="24"/>
          <w:lang w:eastAsia="zh-CN" w:bidi="hi-IN"/>
        </w:rPr>
        <w:t xml:space="preserve">: </w:t>
      </w:r>
      <w:r w:rsidR="00EA1123">
        <w:rPr>
          <w:rFonts w:ascii="Times New Roman" w:eastAsia="SimSun" w:hAnsi="Times New Roman" w:cs="Arial Unicode MS"/>
          <w:iCs/>
          <w:sz w:val="24"/>
          <w:szCs w:val="24"/>
          <w:lang w:eastAsia="zh-CN" w:bidi="hi-IN"/>
        </w:rPr>
        <w:t>7 May 2022, to be run in conjunction with the May SSI coffee morning</w:t>
      </w:r>
      <w:r w:rsidR="00CD46A8">
        <w:rPr>
          <w:rFonts w:ascii="Times New Roman" w:eastAsia="SimSun" w:hAnsi="Times New Roman" w:cs="Arial Unicode MS"/>
          <w:iCs/>
          <w:sz w:val="24"/>
          <w:szCs w:val="24"/>
          <w:lang w:eastAsia="zh-CN" w:bidi="hi-IN"/>
        </w:rPr>
        <w:t xml:space="preserve"> (time tbc)</w:t>
      </w:r>
    </w:p>
    <w:p w14:paraId="5F0A4392" w14:textId="3881D2AD" w:rsidR="00BB1796" w:rsidRPr="00CD46A8" w:rsidRDefault="00BB1796" w:rsidP="004B66D5">
      <w:pPr>
        <w:widowControl w:val="0"/>
        <w:suppressAutoHyphens/>
        <w:spacing w:after="0" w:line="276" w:lineRule="auto"/>
        <w:rPr>
          <w:rFonts w:ascii="Times New Roman" w:eastAsia="SimSun" w:hAnsi="Times New Roman" w:cs="Arial Unicode MS"/>
          <w:iCs/>
          <w:sz w:val="24"/>
          <w:szCs w:val="24"/>
          <w:lang w:eastAsia="zh-CN" w:bidi="hi-IN"/>
        </w:rPr>
      </w:pPr>
      <w:r w:rsidRPr="00BB1796">
        <w:rPr>
          <w:rFonts w:ascii="Times New Roman" w:eastAsia="SimSun" w:hAnsi="Times New Roman" w:cs="Arial Unicode MS"/>
          <w:b/>
          <w:bCs/>
          <w:i/>
          <w:sz w:val="24"/>
          <w:szCs w:val="24"/>
          <w:lang w:eastAsia="zh-CN" w:bidi="hi-IN"/>
        </w:rPr>
        <w:t>M22.</w:t>
      </w:r>
      <w:r w:rsidR="00954BE9">
        <w:rPr>
          <w:rFonts w:ascii="Times New Roman" w:eastAsia="SimSun" w:hAnsi="Times New Roman" w:cs="Arial Unicode MS"/>
          <w:b/>
          <w:bCs/>
          <w:i/>
          <w:sz w:val="24"/>
          <w:szCs w:val="24"/>
          <w:lang w:eastAsia="zh-CN" w:bidi="hi-IN"/>
        </w:rPr>
        <w:t>22</w:t>
      </w:r>
      <w:r w:rsidRPr="00BB1796">
        <w:rPr>
          <w:rFonts w:ascii="Times New Roman" w:eastAsia="SimSun" w:hAnsi="Times New Roman" w:cs="Arial Unicode MS"/>
          <w:b/>
          <w:bCs/>
          <w:i/>
          <w:sz w:val="24"/>
          <w:szCs w:val="24"/>
          <w:lang w:eastAsia="zh-CN" w:bidi="hi-IN"/>
        </w:rPr>
        <w:t>: Clerks report</w:t>
      </w:r>
      <w:r w:rsidR="00CD46A8">
        <w:rPr>
          <w:rFonts w:ascii="Times New Roman" w:eastAsia="SimSun" w:hAnsi="Times New Roman" w:cs="Arial Unicode MS"/>
          <w:b/>
          <w:bCs/>
          <w:i/>
          <w:sz w:val="24"/>
          <w:szCs w:val="24"/>
          <w:lang w:eastAsia="zh-CN" w:bidi="hi-IN"/>
        </w:rPr>
        <w:t xml:space="preserve">: </w:t>
      </w:r>
      <w:r w:rsidR="00CD46A8">
        <w:rPr>
          <w:rFonts w:ascii="Times New Roman" w:eastAsia="SimSun" w:hAnsi="Times New Roman" w:cs="Arial Unicode MS"/>
          <w:iCs/>
          <w:sz w:val="24"/>
          <w:szCs w:val="24"/>
          <w:lang w:eastAsia="zh-CN" w:bidi="hi-IN"/>
        </w:rPr>
        <w:t>The clerk reported that she had attended a clerks course through WALC, which had proved most informative, and had raised several things she hadn’t been aware of. She also reported that the NALC talks on clerks pay had finally been concluded and as a result her pay would be increase from the end of March</w:t>
      </w:r>
    </w:p>
    <w:p w14:paraId="682A793E" w14:textId="677C146E" w:rsidR="005C7360" w:rsidRPr="005C7360" w:rsidRDefault="005C7360" w:rsidP="004B66D5">
      <w:pPr>
        <w:widowControl w:val="0"/>
        <w:suppressAutoHyphens/>
        <w:spacing w:after="0" w:line="276" w:lineRule="auto"/>
        <w:rPr>
          <w:rFonts w:ascii="Times New Roman" w:eastAsia="SimSun" w:hAnsi="Times New Roman" w:cs="Arial Unicode MS"/>
          <w:iCs/>
          <w:sz w:val="24"/>
          <w:szCs w:val="24"/>
          <w:lang w:eastAsia="zh-CN" w:bidi="hi-IN"/>
        </w:rPr>
      </w:pPr>
    </w:p>
    <w:sectPr w:rsidR="005C7360" w:rsidRPr="005C7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79F"/>
    <w:multiLevelType w:val="hybridMultilevel"/>
    <w:tmpl w:val="03F62E8E"/>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331A2"/>
    <w:multiLevelType w:val="hybridMultilevel"/>
    <w:tmpl w:val="89EE0CCA"/>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C7064"/>
    <w:multiLevelType w:val="hybridMultilevel"/>
    <w:tmpl w:val="07DE3172"/>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25757"/>
    <w:rsid w:val="00037C02"/>
    <w:rsid w:val="00044C35"/>
    <w:rsid w:val="0005305F"/>
    <w:rsid w:val="000532DE"/>
    <w:rsid w:val="00064241"/>
    <w:rsid w:val="0007395D"/>
    <w:rsid w:val="0008311A"/>
    <w:rsid w:val="00084848"/>
    <w:rsid w:val="00117105"/>
    <w:rsid w:val="00130E0F"/>
    <w:rsid w:val="001318FB"/>
    <w:rsid w:val="00150365"/>
    <w:rsid w:val="00152048"/>
    <w:rsid w:val="00186DC4"/>
    <w:rsid w:val="001C4B27"/>
    <w:rsid w:val="001D6650"/>
    <w:rsid w:val="001E6666"/>
    <w:rsid w:val="00203B44"/>
    <w:rsid w:val="00203FE0"/>
    <w:rsid w:val="00225283"/>
    <w:rsid w:val="00241CA1"/>
    <w:rsid w:val="0025057A"/>
    <w:rsid w:val="0025576C"/>
    <w:rsid w:val="00267A81"/>
    <w:rsid w:val="002901B5"/>
    <w:rsid w:val="002A1675"/>
    <w:rsid w:val="002A703E"/>
    <w:rsid w:val="002B7433"/>
    <w:rsid w:val="002E2FC0"/>
    <w:rsid w:val="002E7C7D"/>
    <w:rsid w:val="002F5993"/>
    <w:rsid w:val="0030175D"/>
    <w:rsid w:val="00312627"/>
    <w:rsid w:val="0032737D"/>
    <w:rsid w:val="00330DD2"/>
    <w:rsid w:val="0034336A"/>
    <w:rsid w:val="00374CB8"/>
    <w:rsid w:val="003A69B3"/>
    <w:rsid w:val="003D3375"/>
    <w:rsid w:val="003F1CE4"/>
    <w:rsid w:val="00410A16"/>
    <w:rsid w:val="00411B89"/>
    <w:rsid w:val="004230E5"/>
    <w:rsid w:val="00431D31"/>
    <w:rsid w:val="00436EEA"/>
    <w:rsid w:val="00450DE1"/>
    <w:rsid w:val="00455343"/>
    <w:rsid w:val="00463BD7"/>
    <w:rsid w:val="00466B14"/>
    <w:rsid w:val="00467E3A"/>
    <w:rsid w:val="00472C49"/>
    <w:rsid w:val="0049583B"/>
    <w:rsid w:val="00497948"/>
    <w:rsid w:val="004B49A7"/>
    <w:rsid w:val="004B66D5"/>
    <w:rsid w:val="004C1F82"/>
    <w:rsid w:val="004D687C"/>
    <w:rsid w:val="004F2A01"/>
    <w:rsid w:val="00501C07"/>
    <w:rsid w:val="00517A30"/>
    <w:rsid w:val="00533B03"/>
    <w:rsid w:val="00572A77"/>
    <w:rsid w:val="00577D85"/>
    <w:rsid w:val="00596167"/>
    <w:rsid w:val="005B375F"/>
    <w:rsid w:val="005C2A5E"/>
    <w:rsid w:val="005C3389"/>
    <w:rsid w:val="005C7360"/>
    <w:rsid w:val="005D1385"/>
    <w:rsid w:val="005E1343"/>
    <w:rsid w:val="006259B0"/>
    <w:rsid w:val="00660E81"/>
    <w:rsid w:val="006711FF"/>
    <w:rsid w:val="00681377"/>
    <w:rsid w:val="006A18DB"/>
    <w:rsid w:val="006A2DE3"/>
    <w:rsid w:val="006F58D8"/>
    <w:rsid w:val="0070721E"/>
    <w:rsid w:val="007342CE"/>
    <w:rsid w:val="00740389"/>
    <w:rsid w:val="00796CF2"/>
    <w:rsid w:val="007B3ABC"/>
    <w:rsid w:val="007B44AD"/>
    <w:rsid w:val="007D0F05"/>
    <w:rsid w:val="007E1DF3"/>
    <w:rsid w:val="00800343"/>
    <w:rsid w:val="00821468"/>
    <w:rsid w:val="00826FF6"/>
    <w:rsid w:val="00832C5B"/>
    <w:rsid w:val="0083673F"/>
    <w:rsid w:val="0084030E"/>
    <w:rsid w:val="008544A5"/>
    <w:rsid w:val="00863517"/>
    <w:rsid w:val="00864BF6"/>
    <w:rsid w:val="008761F5"/>
    <w:rsid w:val="008B158C"/>
    <w:rsid w:val="008B382B"/>
    <w:rsid w:val="008C57EC"/>
    <w:rsid w:val="008E5590"/>
    <w:rsid w:val="008F342A"/>
    <w:rsid w:val="00900E4E"/>
    <w:rsid w:val="00902A6F"/>
    <w:rsid w:val="00910B66"/>
    <w:rsid w:val="0091254F"/>
    <w:rsid w:val="009513FE"/>
    <w:rsid w:val="0095211F"/>
    <w:rsid w:val="00954BE9"/>
    <w:rsid w:val="009578CF"/>
    <w:rsid w:val="009A0C9A"/>
    <w:rsid w:val="009B4956"/>
    <w:rsid w:val="009D2EF3"/>
    <w:rsid w:val="009D4890"/>
    <w:rsid w:val="009D680C"/>
    <w:rsid w:val="00A06AAB"/>
    <w:rsid w:val="00A1101C"/>
    <w:rsid w:val="00A1665E"/>
    <w:rsid w:val="00A26C01"/>
    <w:rsid w:val="00A379D2"/>
    <w:rsid w:val="00A80F10"/>
    <w:rsid w:val="00AB048C"/>
    <w:rsid w:val="00AC536E"/>
    <w:rsid w:val="00AD1702"/>
    <w:rsid w:val="00AD4B66"/>
    <w:rsid w:val="00AD7520"/>
    <w:rsid w:val="00AE0F91"/>
    <w:rsid w:val="00AF5E5C"/>
    <w:rsid w:val="00AF6251"/>
    <w:rsid w:val="00B067CD"/>
    <w:rsid w:val="00B46254"/>
    <w:rsid w:val="00B47C7C"/>
    <w:rsid w:val="00B51E63"/>
    <w:rsid w:val="00B52628"/>
    <w:rsid w:val="00B75AE9"/>
    <w:rsid w:val="00BB1796"/>
    <w:rsid w:val="00BE1A11"/>
    <w:rsid w:val="00BE5E34"/>
    <w:rsid w:val="00C036C8"/>
    <w:rsid w:val="00C24E2F"/>
    <w:rsid w:val="00C2784F"/>
    <w:rsid w:val="00C34673"/>
    <w:rsid w:val="00C718E5"/>
    <w:rsid w:val="00CD46A8"/>
    <w:rsid w:val="00CE1095"/>
    <w:rsid w:val="00CE474A"/>
    <w:rsid w:val="00D1466F"/>
    <w:rsid w:val="00D30FCC"/>
    <w:rsid w:val="00D37506"/>
    <w:rsid w:val="00D40500"/>
    <w:rsid w:val="00D40A47"/>
    <w:rsid w:val="00D610E0"/>
    <w:rsid w:val="00D61DE4"/>
    <w:rsid w:val="00D63956"/>
    <w:rsid w:val="00DC648B"/>
    <w:rsid w:val="00E10147"/>
    <w:rsid w:val="00E15499"/>
    <w:rsid w:val="00E240F0"/>
    <w:rsid w:val="00E34BB4"/>
    <w:rsid w:val="00E51BB1"/>
    <w:rsid w:val="00E61F0C"/>
    <w:rsid w:val="00E63E88"/>
    <w:rsid w:val="00E720F7"/>
    <w:rsid w:val="00E849BA"/>
    <w:rsid w:val="00E90C3C"/>
    <w:rsid w:val="00E968D1"/>
    <w:rsid w:val="00EA1123"/>
    <w:rsid w:val="00EA1C95"/>
    <w:rsid w:val="00EC3DB9"/>
    <w:rsid w:val="00EE15EA"/>
    <w:rsid w:val="00EE6C58"/>
    <w:rsid w:val="00EF292F"/>
    <w:rsid w:val="00F12293"/>
    <w:rsid w:val="00F21FD6"/>
    <w:rsid w:val="00F2288A"/>
    <w:rsid w:val="00F53D7D"/>
    <w:rsid w:val="00F90383"/>
    <w:rsid w:val="00F909FC"/>
    <w:rsid w:val="00F97145"/>
    <w:rsid w:val="00FA37B5"/>
    <w:rsid w:val="00FB4B78"/>
    <w:rsid w:val="00FC44E8"/>
    <w:rsid w:val="00FF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66"/>
    <w:rPr>
      <w:sz w:val="16"/>
      <w:szCs w:val="16"/>
    </w:rPr>
  </w:style>
  <w:style w:type="paragraph" w:styleId="CommentText">
    <w:name w:val="annotation text"/>
    <w:basedOn w:val="Normal"/>
    <w:link w:val="CommentTextChar"/>
    <w:uiPriority w:val="99"/>
    <w:semiHidden/>
    <w:unhideWhenUsed/>
    <w:rsid w:val="00AD4B66"/>
    <w:pPr>
      <w:spacing w:line="240" w:lineRule="auto"/>
    </w:pPr>
    <w:rPr>
      <w:sz w:val="20"/>
      <w:szCs w:val="20"/>
    </w:rPr>
  </w:style>
  <w:style w:type="character" w:customStyle="1" w:styleId="CommentTextChar">
    <w:name w:val="Comment Text Char"/>
    <w:basedOn w:val="DefaultParagraphFont"/>
    <w:link w:val="CommentText"/>
    <w:uiPriority w:val="99"/>
    <w:semiHidden/>
    <w:rsid w:val="00AD4B66"/>
    <w:rPr>
      <w:sz w:val="20"/>
      <w:szCs w:val="20"/>
    </w:rPr>
  </w:style>
  <w:style w:type="paragraph" w:styleId="CommentSubject">
    <w:name w:val="annotation subject"/>
    <w:basedOn w:val="CommentText"/>
    <w:next w:val="CommentText"/>
    <w:link w:val="CommentSubjectChar"/>
    <w:uiPriority w:val="99"/>
    <w:semiHidden/>
    <w:unhideWhenUsed/>
    <w:rsid w:val="00AD4B66"/>
    <w:rPr>
      <w:b/>
      <w:bCs/>
    </w:rPr>
  </w:style>
  <w:style w:type="character" w:customStyle="1" w:styleId="CommentSubjectChar">
    <w:name w:val="Comment Subject Char"/>
    <w:basedOn w:val="CommentTextChar"/>
    <w:link w:val="CommentSubject"/>
    <w:uiPriority w:val="99"/>
    <w:semiHidden/>
    <w:rsid w:val="00AD4B66"/>
    <w:rPr>
      <w:b/>
      <w:bCs/>
      <w:sz w:val="20"/>
      <w:szCs w:val="20"/>
    </w:rPr>
  </w:style>
  <w:style w:type="character" w:customStyle="1" w:styleId="Heading1Char">
    <w:name w:val="Heading 1 Char"/>
    <w:basedOn w:val="DefaultParagraphFont"/>
    <w:link w:val="Heading1"/>
    <w:uiPriority w:val="9"/>
    <w:rsid w:val="005B37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2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76">
      <w:bodyDiv w:val="1"/>
      <w:marLeft w:val="0"/>
      <w:marRight w:val="0"/>
      <w:marTop w:val="0"/>
      <w:marBottom w:val="0"/>
      <w:divBdr>
        <w:top w:val="none" w:sz="0" w:space="0" w:color="auto"/>
        <w:left w:val="none" w:sz="0" w:space="0" w:color="auto"/>
        <w:bottom w:val="none" w:sz="0" w:space="0" w:color="auto"/>
        <w:right w:val="none" w:sz="0" w:space="0" w:color="auto"/>
      </w:divBdr>
    </w:div>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783500982">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185754183">
      <w:bodyDiv w:val="1"/>
      <w:marLeft w:val="0"/>
      <w:marRight w:val="0"/>
      <w:marTop w:val="0"/>
      <w:marBottom w:val="0"/>
      <w:divBdr>
        <w:top w:val="none" w:sz="0" w:space="0" w:color="auto"/>
        <w:left w:val="none" w:sz="0" w:space="0" w:color="auto"/>
        <w:bottom w:val="none" w:sz="0" w:space="0" w:color="auto"/>
        <w:right w:val="none" w:sz="0" w:space="0" w:color="auto"/>
      </w:divBdr>
    </w:div>
    <w:div w:id="1498233011">
      <w:bodyDiv w:val="1"/>
      <w:marLeft w:val="0"/>
      <w:marRight w:val="0"/>
      <w:marTop w:val="0"/>
      <w:marBottom w:val="0"/>
      <w:divBdr>
        <w:top w:val="none" w:sz="0" w:space="0" w:color="auto"/>
        <w:left w:val="none" w:sz="0" w:space="0" w:color="auto"/>
        <w:bottom w:val="none" w:sz="0" w:space="0" w:color="auto"/>
        <w:right w:val="none" w:sz="0" w:space="0" w:color="auto"/>
      </w:divBdr>
    </w:div>
    <w:div w:id="1681078841">
      <w:bodyDiv w:val="1"/>
      <w:marLeft w:val="0"/>
      <w:marRight w:val="0"/>
      <w:marTop w:val="0"/>
      <w:marBottom w:val="0"/>
      <w:divBdr>
        <w:top w:val="none" w:sz="0" w:space="0" w:color="auto"/>
        <w:left w:val="none" w:sz="0" w:space="0" w:color="auto"/>
        <w:bottom w:val="none" w:sz="0" w:space="0" w:color="auto"/>
        <w:right w:val="none" w:sz="0" w:space="0" w:color="auto"/>
      </w:divBdr>
    </w:div>
    <w:div w:id="1690763575">
      <w:bodyDiv w:val="1"/>
      <w:marLeft w:val="0"/>
      <w:marRight w:val="0"/>
      <w:marTop w:val="0"/>
      <w:marBottom w:val="0"/>
      <w:divBdr>
        <w:top w:val="none" w:sz="0" w:space="0" w:color="auto"/>
        <w:left w:val="none" w:sz="0" w:space="0" w:color="auto"/>
        <w:bottom w:val="none" w:sz="0" w:space="0" w:color="auto"/>
        <w:right w:val="none" w:sz="0" w:space="0" w:color="auto"/>
      </w:divBdr>
    </w:div>
    <w:div w:id="1776292233">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1931963965">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Jon Holdback</cp:lastModifiedBy>
  <cp:revision>2</cp:revision>
  <cp:lastPrinted>2022-01-11T13:34:00Z</cp:lastPrinted>
  <dcterms:created xsi:type="dcterms:W3CDTF">2022-03-18T20:34:00Z</dcterms:created>
  <dcterms:modified xsi:type="dcterms:W3CDTF">2022-03-18T20:34:00Z</dcterms:modified>
</cp:coreProperties>
</file>